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B5" w:rsidRDefault="00553FE0">
      <w:pPr>
        <w:widowControl/>
        <w:jc w:val="center"/>
        <w:rPr>
          <w:rFonts w:ascii="黑体" w:eastAsia="黑体" w:hAnsi="黑体"/>
          <w:b/>
          <w:sz w:val="72"/>
          <w:szCs w:val="72"/>
        </w:rPr>
      </w:pPr>
      <w:r w:rsidRPr="00553FE0">
        <w:rPr>
          <w:rFonts w:ascii="黑体" w:eastAsia="黑体" w:hAnsi="宋体"/>
          <w:color w:val="002060"/>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6" type="#_x0000_t75" style="position:absolute;left:0;text-align:left;margin-left:-78.75pt;margin-top:-106.7pt;width:596.6pt;height:850.15pt;z-index:-251644416">
            <v:imagedata r:id="rId9" o:title=""/>
          </v:shape>
        </w:pict>
      </w:r>
    </w:p>
    <w:p w:rsidR="00EB18B5" w:rsidRDefault="00553FE0">
      <w:pPr>
        <w:widowControl/>
        <w:jc w:val="center"/>
        <w:rPr>
          <w:rFonts w:ascii="黑体" w:eastAsia="黑体" w:hAnsi="宋体"/>
          <w:color w:val="002060"/>
          <w:sz w:val="72"/>
          <w:szCs w:val="72"/>
        </w:rPr>
      </w:pPr>
      <w:r w:rsidRPr="00553FE0">
        <w:rPr>
          <w:sz w:val="72"/>
        </w:rPr>
        <w:pict>
          <v:rect id="文本框 8" o:spid="_x0000_s1027" style="position:absolute;left:0;text-align:left;margin-left:-83.1pt;margin-top:43.25pt;width:596.2pt;height:166.25pt;z-index:251635200" o:preferrelative="t" filled="f" stroked="f">
            <v:textbo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唐山市残疾人联合会</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2019年度部门决算</w:t>
                  </w:r>
                </w:p>
                <w:p w:rsidR="004502AD" w:rsidRDefault="004502AD">
                  <w:pPr>
                    <w:rPr>
                      <w:color w:val="FDEFBE"/>
                      <w:sz w:val="96"/>
                      <w:szCs w:val="96"/>
                    </w:rPr>
                  </w:pPr>
                </w:p>
              </w:txbxContent>
            </v:textbox>
          </v:rect>
        </w:pict>
      </w: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432423">
      <w:pPr>
        <w:widowControl/>
        <w:jc w:val="center"/>
        <w:rPr>
          <w:rFonts w:ascii="黑体" w:eastAsia="黑体"/>
          <w:sz w:val="44"/>
          <w:szCs w:val="44"/>
        </w:rPr>
      </w:pPr>
      <w:r>
        <w:rPr>
          <w:rFonts w:ascii="楷体" w:eastAsia="楷体" w:hAnsi="楷体" w:cs="楷体" w:hint="eastAsia"/>
          <w:b/>
          <w:sz w:val="44"/>
          <w:szCs w:val="44"/>
        </w:rPr>
        <w:t>二〇</w:t>
      </w:r>
      <w:r w:rsidR="00E0206C">
        <w:rPr>
          <w:rFonts w:ascii="楷体" w:eastAsia="楷体" w:hAnsi="楷体" w:cs="楷体" w:hint="eastAsia"/>
          <w:b/>
          <w:sz w:val="44"/>
          <w:szCs w:val="44"/>
        </w:rPr>
        <w:t>二〇</w:t>
      </w:r>
      <w:r>
        <w:rPr>
          <w:rFonts w:ascii="楷体" w:eastAsia="楷体" w:hAnsi="楷体" w:cs="楷体" w:hint="eastAsia"/>
          <w:b/>
          <w:sz w:val="44"/>
          <w:szCs w:val="44"/>
        </w:rPr>
        <w:t>年</w:t>
      </w:r>
      <w:r w:rsidR="00E0206C">
        <w:rPr>
          <w:rFonts w:ascii="楷体" w:eastAsia="楷体" w:hAnsi="楷体" w:cs="楷体" w:hint="eastAsia"/>
          <w:b/>
          <w:sz w:val="44"/>
          <w:szCs w:val="44"/>
        </w:rPr>
        <w:t>七</w:t>
      </w:r>
      <w:r>
        <w:rPr>
          <w:rFonts w:ascii="楷体" w:eastAsia="楷体" w:hAnsi="楷体" w:cs="楷体" w:hint="eastAsia"/>
          <w:b/>
          <w:sz w:val="44"/>
          <w:szCs w:val="44"/>
        </w:rPr>
        <w:t>月</w:t>
      </w:r>
    </w:p>
    <w:p w:rsidR="00EB18B5" w:rsidRDefault="00553FE0" w:rsidP="004502AD">
      <w:pPr>
        <w:spacing w:beforeLines="200" w:after="0" w:line="1000" w:lineRule="exact"/>
        <w:jc w:val="center"/>
        <w:rPr>
          <w:rFonts w:ascii="黑体" w:eastAsia="黑体"/>
          <w:sz w:val="48"/>
          <w:szCs w:val="48"/>
        </w:rPr>
      </w:pPr>
      <w:r w:rsidRPr="00553FE0">
        <w:rPr>
          <w:sz w:val="48"/>
          <w:szCs w:val="28"/>
        </w:rPr>
        <w:lastRenderedPageBreak/>
        <w:pict>
          <v:group id="组合 179" o:spid="_x0000_s1028" style="position:absolute;left:0;text-align:left;margin-left:-80.8pt;margin-top:40pt;width:250.05pt;height:46.7pt;z-index:251644416;mso-position-vertical-relative:page" coordorigin="2663,35152" coordsize="5001,934">
            <v:rect id="矩形 1" o:spid="_x0000_s1029" style="position:absolute;left:2663;top:35152;width:5001;height:785" o:preferrelative="t" fillcolor="#d8d8d8" stroked="f"/>
            <v:rect id="矩形 2" o:spid="_x0000_s1030" style="position:absolute;left:2678;top:35336;width:4871;height:750" o:preferrelative="t" fillcolor="#ad002d" strokecolor="#af7621">
              <v:stroke miterlimit="2"/>
              <v:textbox>
                <w:txbxContent>
                  <w:p w:rsidR="004502AD" w:rsidRDefault="004502AD">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2019年度部门决算☞目 录</w:t>
                    </w:r>
                  </w:p>
                  <w:p w:rsidR="004502AD" w:rsidRDefault="004502AD">
                    <w:pPr>
                      <w:jc w:val="center"/>
                    </w:pPr>
                  </w:p>
                </w:txbxContent>
              </v:textbox>
            </v:rect>
            <w10:wrap anchory="page"/>
            <w10:anchorlock/>
          </v:group>
        </w:pict>
      </w:r>
      <w:r w:rsidR="00432423">
        <w:rPr>
          <w:rFonts w:ascii="黑体" w:eastAsia="黑体" w:hint="eastAsia"/>
          <w:sz w:val="48"/>
          <w:szCs w:val="48"/>
        </w:rPr>
        <w:t>目    录</w:t>
      </w:r>
    </w:p>
    <w:p w:rsidR="00EB18B5" w:rsidRDefault="00EB18B5">
      <w:pPr>
        <w:widowControl/>
        <w:spacing w:line="580" w:lineRule="exact"/>
        <w:ind w:firstLineChars="200" w:firstLine="640"/>
        <w:rPr>
          <w:rFonts w:eastAsia="黑体"/>
          <w:sz w:val="32"/>
          <w:szCs w:val="32"/>
        </w:rPr>
      </w:pPr>
    </w:p>
    <w:p w:rsidR="00EB18B5" w:rsidRDefault="00432423">
      <w:pPr>
        <w:widowControl/>
        <w:spacing w:line="580" w:lineRule="exact"/>
        <w:ind w:firstLineChars="200" w:firstLine="640"/>
        <w:rPr>
          <w:rFonts w:eastAsia="仿宋_GB2312"/>
          <w:sz w:val="24"/>
          <w:szCs w:val="32"/>
        </w:rPr>
      </w:pPr>
      <w:r>
        <w:rPr>
          <w:rFonts w:eastAsia="黑体"/>
          <w:sz w:val="32"/>
          <w:szCs w:val="32"/>
        </w:rPr>
        <w:t>第一部分部门概况</w:t>
      </w:r>
    </w:p>
    <w:p w:rsidR="00EB18B5" w:rsidRDefault="00432423">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EB18B5" w:rsidRDefault="00432423">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EB18B5" w:rsidRDefault="00432423">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sidR="006147A7">
        <w:rPr>
          <w:rFonts w:eastAsia="黑体" w:hint="eastAsia"/>
          <w:sz w:val="32"/>
          <w:szCs w:val="32"/>
        </w:rPr>
        <w:t>9</w:t>
      </w:r>
      <w:r>
        <w:rPr>
          <w:rFonts w:eastAsia="黑体"/>
          <w:sz w:val="32"/>
          <w:szCs w:val="32"/>
        </w:rPr>
        <w:t>年度部门决算报表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二、收入决算表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三、支出决算表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EB18B5" w:rsidRDefault="00EB18B5">
      <w:pPr>
        <w:widowControl/>
        <w:spacing w:line="580" w:lineRule="exact"/>
        <w:ind w:firstLineChars="200" w:firstLine="640"/>
        <w:rPr>
          <w:rFonts w:eastAsia="黑体"/>
          <w:sz w:val="32"/>
          <w:szCs w:val="32"/>
        </w:rPr>
      </w:pPr>
    </w:p>
    <w:p w:rsidR="00EB18B5" w:rsidRDefault="00432423">
      <w:pPr>
        <w:widowControl/>
        <w:spacing w:line="580" w:lineRule="exact"/>
        <w:ind w:firstLineChars="200" w:firstLine="640"/>
        <w:rPr>
          <w:rFonts w:eastAsia="黑体"/>
          <w:sz w:val="32"/>
          <w:szCs w:val="32"/>
        </w:rPr>
      </w:pPr>
      <w:r>
        <w:rPr>
          <w:rFonts w:eastAsia="黑体"/>
          <w:sz w:val="32"/>
          <w:szCs w:val="32"/>
        </w:rPr>
        <w:lastRenderedPageBreak/>
        <w:t>第三部分</w:t>
      </w:r>
      <w:r>
        <w:rPr>
          <w:rFonts w:eastAsia="黑体" w:hint="eastAsia"/>
          <w:sz w:val="32"/>
          <w:szCs w:val="32"/>
        </w:rPr>
        <w:t>唐山市残疾人联合会</w:t>
      </w:r>
      <w:r>
        <w:rPr>
          <w:rFonts w:eastAsia="黑体"/>
          <w:sz w:val="32"/>
          <w:szCs w:val="32"/>
        </w:rPr>
        <w:t>201</w:t>
      </w:r>
      <w:r w:rsidR="006147A7">
        <w:rPr>
          <w:rFonts w:eastAsia="黑体" w:hint="eastAsia"/>
          <w:sz w:val="32"/>
          <w:szCs w:val="32"/>
        </w:rPr>
        <w:t>9</w:t>
      </w:r>
      <w:r>
        <w:rPr>
          <w:rFonts w:eastAsia="黑体"/>
          <w:sz w:val="32"/>
          <w:szCs w:val="32"/>
        </w:rPr>
        <w:t>年部门决算情况说明</w:t>
      </w:r>
      <w:r w:rsidR="00553FE0" w:rsidRPr="00553FE0">
        <w:rPr>
          <w:sz w:val="44"/>
        </w:rPr>
        <w:pict>
          <v:group id="组合 176" o:spid="_x0000_s1031" style="position:absolute;left:0;text-align:left;margin-left:-80.8pt;margin-top:38.95pt;width:222.8pt;height:46.7pt;z-index:251643392;mso-position-horizontal-relative:text;mso-position-vertical-relative:page" coordorigin="2373,35152" coordsize="4456,934">
            <v:rect id="矩形 3" o:spid="_x0000_s1032" style="position:absolute;left:2373;top:35152;width:4456;height:785" o:preferrelative="t" fillcolor="#d8d8d8" stroked="f"/>
            <v:rect id="矩形 4" o:spid="_x0000_s1033" style="position:absolute;left:2387;top:35336;width:4340;height:750"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2019年度部门决算☞目 录</w:t>
                    </w:r>
                  </w:p>
                  <w:p w:rsidR="004502AD" w:rsidRDefault="004502AD">
                    <w:pPr>
                      <w:jc w:val="center"/>
                    </w:pPr>
                  </w:p>
                </w:txbxContent>
              </v:textbox>
            </v:rect>
            <w10:wrap anchory="page"/>
            <w10:anchorlock/>
          </v:group>
        </w:pic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EB18B5" w:rsidRDefault="00432423">
      <w:pPr>
        <w:widowControl/>
        <w:spacing w:line="580" w:lineRule="exact"/>
        <w:ind w:firstLineChars="200" w:firstLine="640"/>
        <w:rPr>
          <w:rFonts w:eastAsia="黑体"/>
          <w:sz w:val="32"/>
          <w:szCs w:val="32"/>
        </w:rPr>
      </w:pPr>
      <w:r>
        <w:rPr>
          <w:rFonts w:eastAsia="黑体"/>
          <w:sz w:val="32"/>
          <w:szCs w:val="32"/>
        </w:rPr>
        <w:t>第四部分名词解释</w:t>
      </w:r>
    </w:p>
    <w:p w:rsidR="00EB18B5" w:rsidRDefault="00EB18B5">
      <w:pPr>
        <w:widowControl/>
        <w:spacing w:line="580" w:lineRule="exact"/>
        <w:ind w:firstLineChars="200" w:firstLine="640"/>
        <w:rPr>
          <w:rFonts w:eastAsia="黑体"/>
          <w:sz w:val="32"/>
          <w:szCs w:val="32"/>
        </w:rPr>
      </w:pPr>
    </w:p>
    <w:p w:rsidR="00EB18B5" w:rsidRDefault="00EB18B5">
      <w:pPr>
        <w:widowControl/>
        <w:spacing w:line="580" w:lineRule="exact"/>
        <w:ind w:firstLineChars="200" w:firstLine="640"/>
        <w:rPr>
          <w:rFonts w:eastAsia="黑体"/>
          <w:sz w:val="32"/>
          <w:szCs w:val="32"/>
        </w:rPr>
      </w:pPr>
    </w:p>
    <w:p w:rsidR="00EB18B5" w:rsidRDefault="00EB18B5">
      <w:pPr>
        <w:widowControl/>
        <w:spacing w:line="580" w:lineRule="exact"/>
        <w:ind w:firstLineChars="200" w:firstLine="640"/>
        <w:rPr>
          <w:rFonts w:eastAsia="黑体"/>
          <w:sz w:val="32"/>
          <w:szCs w:val="32"/>
        </w:rPr>
      </w:pPr>
    </w:p>
    <w:p w:rsidR="00EB18B5" w:rsidRDefault="00432423">
      <w:r>
        <w:br w:type="page"/>
      </w:r>
    </w:p>
    <w:p w:rsidR="00EB18B5" w:rsidRDefault="00553FE0">
      <w:r w:rsidRPr="00553FE0">
        <w:rPr>
          <w:rFonts w:ascii="宋体" w:hAnsi="宋体" w:cs="ArialUnicodeMS"/>
          <w:color w:val="000000"/>
          <w:kern w:val="0"/>
        </w:rPr>
        <w:pict>
          <v:shape id="图片 12" o:spid="_x0000_s1034" type="#_x0000_t75" style="position:absolute;left:0;text-align:left;margin-left:-80.7pt;margin-top:-106.45pt;width:597.3pt;height:844.65pt;z-index:-251643392">
            <v:imagedata r:id="rId10" o:title=""/>
          </v:shape>
        </w:pict>
      </w:r>
      <w:r w:rsidRPr="00553FE0">
        <w:rPr>
          <w:sz w:val="72"/>
        </w:rPr>
        <w:pict>
          <v:rect id="文本框 118" o:spid="_x0000_s1035" style="position:absolute;left:0;text-align:left;margin-left:-97.3pt;margin-top:259.1pt;width:613.65pt;height:81.7pt;z-index:251640320" o:preferrelative="t" filled="f" stroked="f">
            <v:textbox>
              <w:txbxContent>
                <w:p w:rsidR="004502AD" w:rsidRDefault="004502AD">
                  <w:pPr>
                    <w:widowControl/>
                    <w:jc w:val="center"/>
                    <w:rPr>
                      <w:color w:val="FDEFBE"/>
                      <w:sz w:val="96"/>
                      <w:szCs w:val="96"/>
                    </w:rPr>
                  </w:pPr>
                  <w:r>
                    <w:rPr>
                      <w:rFonts w:ascii="黑体" w:eastAsia="黑体" w:hAnsi="宋体" w:hint="eastAsia"/>
                      <w:color w:val="FDEFBE"/>
                      <w:sz w:val="96"/>
                      <w:szCs w:val="96"/>
                    </w:rPr>
                    <w:t>第一部分  部门概况</w:t>
                  </w:r>
                </w:p>
              </w:txbxContent>
            </v:textbox>
          </v:rect>
        </w:pict>
      </w:r>
    </w:p>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553FE0">
      <w:pPr>
        <w:pStyle w:val="1"/>
        <w:spacing w:before="0" w:after="0" w:line="600" w:lineRule="exact"/>
        <w:jc w:val="left"/>
        <w:rPr>
          <w:rFonts w:ascii="黑体" w:eastAsia="黑体" w:hAnsi="Cambria" w:cs="黑体"/>
          <w:b w:val="0"/>
          <w:bCs w:val="0"/>
          <w:kern w:val="0"/>
          <w:sz w:val="32"/>
          <w:szCs w:val="32"/>
        </w:rPr>
      </w:pPr>
      <w:r w:rsidRPr="00553FE0">
        <w:rPr>
          <w:b w:val="0"/>
          <w:bCs w:val="0"/>
          <w:sz w:val="32"/>
          <w:szCs w:val="32"/>
        </w:rPr>
        <w:lastRenderedPageBreak/>
        <w:pict>
          <v:group id="组合 15" o:spid="_x0000_s1036" style="position:absolute;margin-left:-80.8pt;margin-top:39.5pt;width:245.25pt;height:46.7pt;z-index:251636224;mso-position-vertical-relative:page" coordorigin="2612,35152" coordsize="4905,934">
            <v:rect id="矩形 5" o:spid="_x0000_s1037" style="position:absolute;left:2612;top:35152;width:4905;height:785" o:preferrelative="t" fillcolor="#d8d8d8" stroked="f"/>
            <v:rect id="矩形 6" o:spid="_x0000_s1038" style="position:absolute;left:2627;top:35336;width:4778;height:750"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2019年度部门决算☞部门概况</w:t>
                    </w:r>
                  </w:p>
                  <w:p w:rsidR="004502AD" w:rsidRDefault="004502AD">
                    <w:pPr>
                      <w:jc w:val="center"/>
                    </w:pPr>
                  </w:p>
                </w:txbxContent>
              </v:textbox>
            </v:rect>
            <w10:wrap anchory="page"/>
            <w10:anchorlock/>
          </v:group>
        </w:pict>
      </w:r>
      <w:r w:rsidR="00432423">
        <w:rPr>
          <w:rFonts w:ascii="黑体" w:eastAsia="黑体" w:hAnsi="Cambria" w:cs="黑体" w:hint="eastAsia"/>
          <w:b w:val="0"/>
          <w:bCs w:val="0"/>
          <w:kern w:val="0"/>
          <w:sz w:val="32"/>
          <w:szCs w:val="32"/>
        </w:rPr>
        <w:t>一、部门职责</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1、协助政府研究、制定并实施残疾人事业的有关政策、规划；对社会涉及残疾人的工作进行业务指导和协调。</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2、团结、教育残疾人，听取残疾人意见，反映残疾人需求，维护残疾人权益，为残疾人服务。</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3、沟通政府、社会与残疾人之间的联系；开展残疾人康复、教育、劳动就业、文化、体育、科研、用品供应 、福利、社会服务、无障碍设施和残疾预防工作；扶助残疾人平等参与社会生活。</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4、承担政府残疾人工作协调委员会的日常工作；开展残疾人事业的国内、国际交流与合作。</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5、承担市政府交办的其他工作任务</w:t>
      </w:r>
    </w:p>
    <w:p w:rsidR="00EB18B5" w:rsidRDefault="00432423">
      <w:pPr>
        <w:pStyle w:val="1"/>
        <w:spacing w:before="0" w:after="0" w:line="44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EB18B5" w:rsidRDefault="00432423">
      <w:pPr>
        <w:spacing w:after="0" w:line="440" w:lineRule="exact"/>
        <w:rPr>
          <w:rFonts w:ascii="宋体" w:hAnsi="宋体" w:cs="宋体"/>
          <w:kern w:val="0"/>
          <w:sz w:val="28"/>
          <w:szCs w:val="28"/>
        </w:rPr>
      </w:pPr>
      <w:r>
        <w:rPr>
          <w:rFonts w:ascii="宋体" w:hAnsi="宋体" w:cs="宋体" w:hint="eastAsia"/>
          <w:kern w:val="0"/>
          <w:sz w:val="28"/>
          <w:szCs w:val="28"/>
        </w:rPr>
        <w:t>从决算编报单位构成看，纳入</w:t>
      </w:r>
      <w:r w:rsidR="00C3593B">
        <w:rPr>
          <w:rFonts w:ascii="宋体" w:hAnsi="宋体" w:cs="宋体" w:hint="eastAsia"/>
          <w:kern w:val="0"/>
          <w:sz w:val="28"/>
          <w:szCs w:val="28"/>
        </w:rPr>
        <w:t>2019</w:t>
      </w:r>
      <w:r>
        <w:rPr>
          <w:rFonts w:ascii="宋体" w:hAnsi="宋体" w:cs="宋体" w:hint="eastAsia"/>
          <w:kern w:val="0"/>
          <w:sz w:val="28"/>
          <w:szCs w:val="28"/>
        </w:rPr>
        <w:t xml:space="preserve"> 年度本部门决算汇编范围的独立核算单位（以下简称“单位”）共4 个，具体情况如下：</w:t>
      </w:r>
    </w:p>
    <w:p w:rsidR="00EB18B5" w:rsidRDefault="00EB18B5">
      <w:pPr>
        <w:spacing w:after="0" w:line="440" w:lineRule="exact"/>
        <w:rPr>
          <w:rFonts w:ascii="宋体" w:hAnsi="宋体" w:cs="宋体"/>
          <w:kern w:val="0"/>
          <w:sz w:val="28"/>
          <w:szCs w:val="28"/>
        </w:rPr>
      </w:pP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485"/>
        <w:gridCol w:w="2584"/>
        <w:gridCol w:w="2526"/>
      </w:tblGrid>
      <w:tr w:rsidR="00EB18B5">
        <w:trPr>
          <w:trHeight w:val="811"/>
          <w:jc w:val="center"/>
        </w:trPr>
        <w:tc>
          <w:tcPr>
            <w:tcW w:w="985" w:type="dxa"/>
            <w:vAlign w:val="center"/>
          </w:tcPr>
          <w:p w:rsidR="00EB18B5" w:rsidRDefault="00432423">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485" w:type="dxa"/>
            <w:vAlign w:val="center"/>
          </w:tcPr>
          <w:p w:rsidR="00EB18B5" w:rsidRDefault="00432423">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584" w:type="dxa"/>
            <w:vAlign w:val="center"/>
          </w:tcPr>
          <w:p w:rsidR="00EB18B5" w:rsidRDefault="00432423">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526" w:type="dxa"/>
            <w:vAlign w:val="center"/>
          </w:tcPr>
          <w:p w:rsidR="00EB18B5" w:rsidRDefault="00432423">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EB18B5">
        <w:trPr>
          <w:trHeight w:val="596"/>
          <w:jc w:val="center"/>
        </w:trPr>
        <w:tc>
          <w:tcPr>
            <w:tcW w:w="985"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3485" w:type="dxa"/>
          </w:tcPr>
          <w:p w:rsidR="00EB18B5" w:rsidRDefault="00432423">
            <w:pPr>
              <w:spacing w:after="0" w:line="560" w:lineRule="exact"/>
              <w:rPr>
                <w:rFonts w:ascii="宋体" w:hAnsi="宋体" w:cs="宋体"/>
                <w:kern w:val="0"/>
                <w:sz w:val="28"/>
                <w:szCs w:val="28"/>
              </w:rPr>
            </w:pPr>
            <w:r>
              <w:rPr>
                <w:rFonts w:ascii="宋体" w:hAnsi="宋体" w:cs="宋体" w:hint="eastAsia"/>
                <w:kern w:val="0"/>
                <w:sz w:val="28"/>
                <w:szCs w:val="28"/>
              </w:rPr>
              <w:t>唐山市残疾人联合会</w:t>
            </w:r>
          </w:p>
        </w:tc>
        <w:tc>
          <w:tcPr>
            <w:tcW w:w="2584"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参公事业单位</w:t>
            </w:r>
          </w:p>
        </w:tc>
        <w:tc>
          <w:tcPr>
            <w:tcW w:w="2526"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EB18B5">
        <w:trPr>
          <w:trHeight w:val="596"/>
          <w:jc w:val="center"/>
        </w:trPr>
        <w:tc>
          <w:tcPr>
            <w:tcW w:w="985"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3485" w:type="dxa"/>
          </w:tcPr>
          <w:p w:rsidR="00EB18B5" w:rsidRDefault="00432423">
            <w:pPr>
              <w:spacing w:after="0" w:line="560" w:lineRule="exact"/>
              <w:rPr>
                <w:rFonts w:ascii="宋体" w:hAnsi="宋体" w:cs="宋体"/>
                <w:kern w:val="0"/>
                <w:sz w:val="28"/>
                <w:szCs w:val="28"/>
              </w:rPr>
            </w:pPr>
            <w:r>
              <w:rPr>
                <w:rFonts w:ascii="宋体" w:hAnsi="宋体" w:cs="宋体" w:hint="eastAsia"/>
                <w:kern w:val="0"/>
                <w:sz w:val="28"/>
                <w:szCs w:val="28"/>
              </w:rPr>
              <w:t>唐山市残疾人劳动就业服务中心</w:t>
            </w:r>
          </w:p>
        </w:tc>
        <w:tc>
          <w:tcPr>
            <w:tcW w:w="2584"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EB18B5">
        <w:trPr>
          <w:trHeight w:val="596"/>
          <w:jc w:val="center"/>
        </w:trPr>
        <w:tc>
          <w:tcPr>
            <w:tcW w:w="985"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3</w:t>
            </w:r>
          </w:p>
        </w:tc>
        <w:tc>
          <w:tcPr>
            <w:tcW w:w="3485" w:type="dxa"/>
          </w:tcPr>
          <w:p w:rsidR="00EB18B5" w:rsidRDefault="00432423">
            <w:pPr>
              <w:spacing w:after="0" w:line="560" w:lineRule="exact"/>
              <w:rPr>
                <w:rFonts w:ascii="宋体" w:hAnsi="宋体" w:cs="宋体"/>
                <w:kern w:val="0"/>
                <w:sz w:val="28"/>
                <w:szCs w:val="28"/>
              </w:rPr>
            </w:pPr>
            <w:r>
              <w:rPr>
                <w:rFonts w:ascii="宋体" w:hAnsi="宋体" w:cs="宋体" w:hint="eastAsia"/>
                <w:kern w:val="0"/>
                <w:sz w:val="28"/>
                <w:szCs w:val="28"/>
              </w:rPr>
              <w:t>唐山康复教育中心</w:t>
            </w:r>
          </w:p>
        </w:tc>
        <w:tc>
          <w:tcPr>
            <w:tcW w:w="2584"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EB18B5">
        <w:trPr>
          <w:trHeight w:val="606"/>
          <w:jc w:val="center"/>
        </w:trPr>
        <w:tc>
          <w:tcPr>
            <w:tcW w:w="985" w:type="dxa"/>
            <w:tcBorders>
              <w:bottom w:val="single" w:sz="4" w:space="0" w:color="auto"/>
            </w:tcBorders>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4</w:t>
            </w:r>
          </w:p>
        </w:tc>
        <w:tc>
          <w:tcPr>
            <w:tcW w:w="3485" w:type="dxa"/>
            <w:tcBorders>
              <w:bottom w:val="single" w:sz="4" w:space="0" w:color="auto"/>
            </w:tcBorders>
          </w:tcPr>
          <w:p w:rsidR="00EB18B5" w:rsidRDefault="00432423">
            <w:pPr>
              <w:spacing w:after="0" w:line="560" w:lineRule="exact"/>
              <w:rPr>
                <w:rFonts w:ascii="宋体" w:hAnsi="宋体" w:cs="宋体"/>
                <w:kern w:val="0"/>
                <w:sz w:val="28"/>
                <w:szCs w:val="28"/>
              </w:rPr>
            </w:pPr>
            <w:r>
              <w:rPr>
                <w:rFonts w:ascii="宋体" w:hAnsi="宋体" w:cs="宋体" w:hint="eastAsia"/>
                <w:kern w:val="0"/>
                <w:sz w:val="28"/>
                <w:szCs w:val="28"/>
              </w:rPr>
              <w:t>唐山康复医疗中心</w:t>
            </w:r>
          </w:p>
        </w:tc>
        <w:tc>
          <w:tcPr>
            <w:tcW w:w="2584" w:type="dxa"/>
            <w:tcBorders>
              <w:bottom w:val="single" w:sz="4" w:space="0" w:color="auto"/>
            </w:tcBorders>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Borders>
              <w:bottom w:val="single" w:sz="4" w:space="0" w:color="auto"/>
            </w:tcBorders>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财政性资金定额或定项补助</w:t>
            </w:r>
          </w:p>
        </w:tc>
      </w:tr>
      <w:tr w:rsidR="00EB18B5">
        <w:trPr>
          <w:trHeight w:val="606"/>
          <w:jc w:val="center"/>
        </w:trPr>
        <w:tc>
          <w:tcPr>
            <w:tcW w:w="9580" w:type="dxa"/>
            <w:gridSpan w:val="4"/>
            <w:tcBorders>
              <w:top w:val="single" w:sz="4" w:space="0" w:color="auto"/>
              <w:left w:val="nil"/>
              <w:bottom w:val="nil"/>
              <w:right w:val="nil"/>
            </w:tcBorders>
          </w:tcPr>
          <w:p w:rsidR="00EB18B5" w:rsidRDefault="00EB18B5">
            <w:pPr>
              <w:spacing w:after="0" w:line="560" w:lineRule="exact"/>
              <w:ind w:firstLineChars="200" w:firstLine="560"/>
              <w:jc w:val="left"/>
              <w:rPr>
                <w:rFonts w:ascii="仿宋_GB2312" w:eastAsia="仿宋_GB2312" w:hAnsi="Cambria" w:cs="ArialUnicodeMS"/>
                <w:kern w:val="0"/>
                <w:sz w:val="28"/>
                <w:szCs w:val="28"/>
              </w:rPr>
            </w:pPr>
          </w:p>
        </w:tc>
      </w:tr>
    </w:tbl>
    <w:p w:rsidR="00EB18B5" w:rsidRDefault="00EB18B5">
      <w:pPr>
        <w:widowControl/>
        <w:spacing w:line="560" w:lineRule="exact"/>
        <w:rPr>
          <w:rFonts w:ascii="黑体" w:eastAsia="黑体" w:hAnsi="Cambria" w:cs="MS-UIGothic,Bold"/>
          <w:bCs/>
          <w:kern w:val="0"/>
          <w:sz w:val="52"/>
          <w:szCs w:val="52"/>
        </w:rPr>
      </w:pPr>
    </w:p>
    <w:p w:rsidR="00EB18B5" w:rsidRDefault="00EB18B5">
      <w:pPr>
        <w:widowControl/>
        <w:spacing w:line="560" w:lineRule="exact"/>
        <w:jc w:val="center"/>
        <w:rPr>
          <w:rFonts w:ascii="黑体" w:eastAsia="黑体" w:hAnsi="Cambria" w:cs="MS-UIGothic,Bold"/>
          <w:bCs/>
          <w:kern w:val="0"/>
          <w:sz w:val="52"/>
          <w:szCs w:val="52"/>
        </w:rPr>
        <w:sectPr w:rsidR="00EB18B5">
          <w:pgSz w:w="11906" w:h="16838"/>
          <w:pgMar w:top="2098" w:right="1474" w:bottom="1985" w:left="1588" w:header="851" w:footer="992" w:gutter="0"/>
          <w:cols w:space="720"/>
          <w:docGrid w:type="lines" w:linePitch="312"/>
        </w:sectPr>
      </w:pPr>
    </w:p>
    <w:p w:rsidR="00EB18B5" w:rsidRDefault="00553FE0">
      <w:pPr>
        <w:widowControl/>
        <w:spacing w:line="560" w:lineRule="exact"/>
        <w:jc w:val="center"/>
        <w:rPr>
          <w:rFonts w:ascii="黑体" w:eastAsia="黑体" w:hAnsi="Cambria" w:cs="MS-UIGothic,Bold"/>
          <w:bCs/>
          <w:kern w:val="0"/>
          <w:sz w:val="52"/>
          <w:szCs w:val="52"/>
        </w:rPr>
      </w:pPr>
      <w:r w:rsidRPr="00553FE0">
        <w:rPr>
          <w:rFonts w:ascii="宋体" w:hAnsi="宋体" w:cs="ArialUnicodeMS"/>
          <w:color w:val="000000"/>
          <w:kern w:val="0"/>
        </w:rPr>
        <w:lastRenderedPageBreak/>
        <w:pict>
          <v:shape id="图片 16" o:spid="_x0000_s1039" type="#_x0000_t75" style="position:absolute;left:0;text-align:left;margin-left:-80.6pt;margin-top:-104.5pt;width:596.15pt;height:840.95pt;z-index:-251642368">
            <v:imagedata r:id="rId10" o:title=""/>
          </v:shape>
        </w:pict>
      </w:r>
    </w:p>
    <w:p w:rsidR="00EB18B5" w:rsidRDefault="00EB18B5">
      <w:pPr>
        <w:widowControl/>
        <w:spacing w:line="560" w:lineRule="exact"/>
        <w:jc w:val="center"/>
        <w:rPr>
          <w:rFonts w:ascii="黑体" w:eastAsia="黑体" w:hAnsi="Cambria" w:cs="MS-UIGothic,Bold"/>
          <w:bCs/>
          <w:kern w:val="0"/>
          <w:sz w:val="52"/>
          <w:szCs w:val="52"/>
        </w:rPr>
      </w:pPr>
    </w:p>
    <w:p w:rsidR="00EB18B5" w:rsidRDefault="00EB18B5">
      <w:pPr>
        <w:rPr>
          <w:rFonts w:ascii="宋体" w:hAnsi="宋体" w:cs="ArialUnicodeMS"/>
          <w:color w:val="000000"/>
          <w:kern w:val="0"/>
        </w:rPr>
      </w:pPr>
    </w:p>
    <w:p w:rsidR="00EB18B5" w:rsidRDefault="00553FE0">
      <w:pPr>
        <w:rPr>
          <w:sz w:val="72"/>
        </w:rPr>
      </w:pPr>
      <w:r>
        <w:rPr>
          <w:sz w:val="72"/>
        </w:rPr>
        <w:pict>
          <v:rect id="文本框 17" o:spid="_x0000_s1040" style="position:absolute;left:0;text-align:left;margin-left:-74.2pt;margin-top:120.3pt;width:596.2pt;height:159.1pt;z-index:251637248" o:preferrelative="t" filled="f" stroked="f">
            <v:textbo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2019年度部门决算报表</w:t>
                  </w:r>
                </w:p>
              </w:txbxContent>
            </v:textbox>
          </v:rect>
        </w:pict>
      </w: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18"/>
          <w:szCs w:val="18"/>
        </w:rPr>
      </w:pPr>
    </w:p>
    <w:p w:rsidR="00EB18B5" w:rsidRDefault="00EB18B5">
      <w:pPr>
        <w:rPr>
          <w:sz w:val="18"/>
          <w:szCs w:val="18"/>
        </w:rPr>
      </w:pPr>
    </w:p>
    <w:tbl>
      <w:tblPr>
        <w:tblW w:w="9526" w:type="dxa"/>
        <w:jc w:val="center"/>
        <w:tblInd w:w="-439" w:type="dxa"/>
        <w:tblLayout w:type="fixed"/>
        <w:tblCellMar>
          <w:left w:w="0" w:type="dxa"/>
          <w:right w:w="0" w:type="dxa"/>
        </w:tblCellMar>
        <w:tblLook w:val="0000"/>
      </w:tblPr>
      <w:tblGrid>
        <w:gridCol w:w="226"/>
        <w:gridCol w:w="555"/>
        <w:gridCol w:w="167"/>
        <w:gridCol w:w="1978"/>
        <w:gridCol w:w="327"/>
        <w:gridCol w:w="240"/>
        <w:gridCol w:w="588"/>
        <w:gridCol w:w="748"/>
        <w:gridCol w:w="269"/>
        <w:gridCol w:w="950"/>
        <w:gridCol w:w="530"/>
        <w:gridCol w:w="851"/>
        <w:gridCol w:w="100"/>
        <w:gridCol w:w="402"/>
        <w:gridCol w:w="165"/>
        <w:gridCol w:w="702"/>
        <w:gridCol w:w="441"/>
        <w:gridCol w:w="287"/>
      </w:tblGrid>
      <w:tr w:rsidR="00EB18B5" w:rsidTr="00432423">
        <w:trPr>
          <w:gridBefore w:val="1"/>
          <w:wBefore w:w="226" w:type="dxa"/>
          <w:trHeight w:val="567"/>
          <w:jc w:val="center"/>
        </w:trPr>
        <w:tc>
          <w:tcPr>
            <w:tcW w:w="9300" w:type="dxa"/>
            <w:gridSpan w:val="17"/>
            <w:tcBorders>
              <w:top w:val="nil"/>
              <w:left w:val="nil"/>
              <w:bottom w:val="nil"/>
              <w:right w:val="nil"/>
            </w:tcBorders>
            <w:tcMar>
              <w:top w:w="15" w:type="dxa"/>
              <w:left w:w="15" w:type="dxa"/>
              <w:right w:w="15" w:type="dxa"/>
            </w:tcMar>
            <w:vAlign w:val="center"/>
          </w:tcPr>
          <w:p w:rsidR="00EB18B5" w:rsidRDefault="00553FE0">
            <w:pPr>
              <w:widowControl/>
              <w:spacing w:after="0" w:line="440" w:lineRule="exact"/>
              <w:jc w:val="center"/>
              <w:textAlignment w:val="center"/>
              <w:rPr>
                <w:rFonts w:ascii="黑体" w:eastAsia="黑体" w:hAnsi="宋体" w:cs="黑体"/>
                <w:color w:val="000000"/>
                <w:sz w:val="40"/>
                <w:szCs w:val="40"/>
              </w:rPr>
            </w:pPr>
            <w:r w:rsidRPr="00553FE0">
              <w:rPr>
                <w:sz w:val="44"/>
              </w:rPr>
              <w:lastRenderedPageBreak/>
              <w:pict>
                <v:group id="组合 10" o:spid="_x0000_s1041" style="position:absolute;left:0;text-align:left;margin-left:-69.45pt;margin-top:-104.85pt;width:243.2pt;height:41.45pt;z-index:251655680;mso-position-vertical-relative:page" coordorigin="2590,31012" coordsize="4864,824">
                  <v:rect id="矩形 13" o:spid="_x0000_s1042" style="position:absolute;left:2590;top:31012;width:4864;height:693" o:preferrelative="t" fillcolor="#d8d8d8" stroked="f"/>
                  <v:rect id="矩形 14" o:spid="_x0000_s1043" style="position:absolute;left:2605;top:31174;width:4738;height:662" o:preferrelative="t" fillcolor="#ad002d" strokecolor="#af7621" strokeweight="2pt">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pPr>
                            <w:jc w:val="center"/>
                          </w:pPr>
                        </w:p>
                      </w:txbxContent>
                    </v:textbox>
                  </v:rect>
                  <w10:wrap anchory="page"/>
                  <w10:anchorlock/>
                </v:group>
              </w:pict>
            </w:r>
            <w:r w:rsidR="00432423">
              <w:rPr>
                <w:rFonts w:ascii="黑体" w:eastAsia="黑体" w:hAnsi="宋体" w:cs="黑体" w:hint="eastAsia"/>
                <w:color w:val="000000"/>
                <w:kern w:val="0"/>
                <w:sz w:val="40"/>
                <w:szCs w:val="40"/>
              </w:rPr>
              <w:t>收入支出决算总表</w:t>
            </w:r>
          </w:p>
        </w:tc>
      </w:tr>
      <w:tr w:rsidR="00EB18B5" w:rsidTr="00432423">
        <w:trPr>
          <w:gridBefore w:val="1"/>
          <w:wBefore w:w="226" w:type="dxa"/>
          <w:trHeight w:val="321"/>
          <w:jc w:val="center"/>
        </w:trPr>
        <w:tc>
          <w:tcPr>
            <w:tcW w:w="3027" w:type="dxa"/>
            <w:gridSpan w:val="4"/>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1336" w:type="dxa"/>
            <w:gridSpan w:val="2"/>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2700" w:type="dxa"/>
            <w:gridSpan w:val="5"/>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567" w:type="dxa"/>
            <w:gridSpan w:val="2"/>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1430" w:type="dxa"/>
            <w:gridSpan w:val="3"/>
            <w:tcBorders>
              <w:top w:val="nil"/>
              <w:left w:val="nil"/>
              <w:bottom w:val="nil"/>
              <w:right w:val="nil"/>
            </w:tcBorders>
            <w:tcMar>
              <w:top w:w="15" w:type="dxa"/>
              <w:left w:w="15" w:type="dxa"/>
              <w:right w:w="15" w:type="dxa"/>
            </w:tcMar>
            <w:vAlign w:val="center"/>
          </w:tcPr>
          <w:p w:rsidR="00EB18B5" w:rsidRDefault="00432423">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EB18B5" w:rsidTr="00432423">
        <w:trPr>
          <w:gridBefore w:val="1"/>
          <w:wBefore w:w="226" w:type="dxa"/>
          <w:trHeight w:val="418"/>
          <w:jc w:val="center"/>
        </w:trPr>
        <w:tc>
          <w:tcPr>
            <w:tcW w:w="3027" w:type="dxa"/>
            <w:gridSpan w:val="4"/>
            <w:tcBorders>
              <w:top w:val="nil"/>
              <w:left w:val="nil"/>
              <w:bottom w:val="nil"/>
              <w:right w:val="nil"/>
            </w:tcBorders>
            <w:tcMar>
              <w:top w:w="15" w:type="dxa"/>
              <w:left w:w="15" w:type="dxa"/>
              <w:right w:w="15" w:type="dxa"/>
            </w:tcMar>
            <w:vAlign w:val="center"/>
          </w:tcPr>
          <w:p w:rsidR="00EB18B5" w:rsidRDefault="00432423">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部门：唐山市残疾人联合会（汇总）</w:t>
            </w:r>
          </w:p>
        </w:tc>
        <w:tc>
          <w:tcPr>
            <w:tcW w:w="240" w:type="dxa"/>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宋体" w:hAnsi="宋体" w:cs="宋体"/>
                <w:color w:val="000000"/>
                <w:sz w:val="20"/>
                <w:szCs w:val="20"/>
              </w:rPr>
            </w:pPr>
          </w:p>
        </w:tc>
        <w:tc>
          <w:tcPr>
            <w:tcW w:w="1336" w:type="dxa"/>
            <w:gridSpan w:val="2"/>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宋体" w:hAnsi="宋体" w:cs="宋体"/>
                <w:color w:val="000000"/>
                <w:sz w:val="20"/>
                <w:szCs w:val="20"/>
              </w:rPr>
            </w:pPr>
          </w:p>
        </w:tc>
        <w:tc>
          <w:tcPr>
            <w:tcW w:w="2700" w:type="dxa"/>
            <w:gridSpan w:val="5"/>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宋体" w:hAnsi="宋体" w:cs="宋体"/>
                <w:color w:val="000000"/>
                <w:sz w:val="20"/>
                <w:szCs w:val="20"/>
              </w:rPr>
            </w:pPr>
          </w:p>
        </w:tc>
        <w:tc>
          <w:tcPr>
            <w:tcW w:w="567" w:type="dxa"/>
            <w:gridSpan w:val="2"/>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宋体" w:hAnsi="宋体" w:cs="宋体"/>
                <w:color w:val="000000"/>
                <w:sz w:val="20"/>
                <w:szCs w:val="20"/>
              </w:rPr>
            </w:pPr>
          </w:p>
        </w:tc>
        <w:tc>
          <w:tcPr>
            <w:tcW w:w="1430" w:type="dxa"/>
            <w:gridSpan w:val="3"/>
            <w:tcBorders>
              <w:top w:val="nil"/>
              <w:left w:val="nil"/>
              <w:bottom w:val="nil"/>
              <w:right w:val="nil"/>
            </w:tcBorders>
            <w:tcMar>
              <w:top w:w="15" w:type="dxa"/>
              <w:left w:w="15" w:type="dxa"/>
              <w:right w:w="15" w:type="dxa"/>
            </w:tcMar>
            <w:vAlign w:val="center"/>
          </w:tcPr>
          <w:p w:rsidR="00EB18B5" w:rsidRDefault="00432423">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EB18B5" w:rsidTr="00432423">
        <w:trPr>
          <w:gridBefore w:val="1"/>
          <w:wBefore w:w="226" w:type="dxa"/>
          <w:trHeight w:val="295"/>
          <w:jc w:val="center"/>
        </w:trPr>
        <w:tc>
          <w:tcPr>
            <w:tcW w:w="460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7" w:type="dxa"/>
            <w:gridSpan w:val="10"/>
            <w:tcBorders>
              <w:top w:val="single" w:sz="4" w:space="0" w:color="000000"/>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EB18B5" w:rsidTr="00432423">
        <w:trPr>
          <w:gridBefore w:val="1"/>
          <w:wBefore w:w="226" w:type="dxa"/>
          <w:trHeight w:val="295"/>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EB18B5" w:rsidTr="00432423">
        <w:trPr>
          <w:gridBefore w:val="1"/>
          <w:wBefore w:w="226" w:type="dxa"/>
          <w:trHeight w:val="295"/>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40" w:lineRule="exact"/>
              <w:jc w:val="center"/>
              <w:rPr>
                <w:rFonts w:ascii="宋体" w:hAnsi="宋体" w:cs="宋体"/>
                <w:color w:val="000000"/>
                <w:sz w:val="20"/>
                <w:szCs w:val="20"/>
              </w:rPr>
            </w:pP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40" w:lineRule="exact"/>
              <w:jc w:val="center"/>
              <w:rPr>
                <w:rFonts w:ascii="宋体" w:hAnsi="宋体" w:cs="宋体"/>
                <w:color w:val="000000"/>
                <w:sz w:val="20"/>
                <w:szCs w:val="20"/>
              </w:rPr>
            </w:pP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EB18B5" w:rsidTr="00432423">
        <w:trPr>
          <w:gridBefore w:val="1"/>
          <w:wBefore w:w="226" w:type="dxa"/>
          <w:trHeight w:val="365"/>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rsidP="00317988">
            <w:pPr>
              <w:widowControl/>
              <w:spacing w:after="0" w:line="200" w:lineRule="exact"/>
              <w:jc w:val="center"/>
              <w:rPr>
                <w:rFonts w:ascii="宋体" w:hAnsi="宋体" w:cs="宋体"/>
                <w:color w:val="000000"/>
                <w:sz w:val="20"/>
                <w:szCs w:val="20"/>
              </w:rPr>
            </w:pPr>
            <w:r>
              <w:rPr>
                <w:rFonts w:ascii="宋体" w:hAnsi="宋体" w:cs="宋体" w:hint="eastAsia"/>
                <w:color w:val="000000"/>
                <w:sz w:val="20"/>
                <w:szCs w:val="20"/>
              </w:rPr>
              <w:t>2442.49</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7072.64</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4.60</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11.71</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9203.40</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91.43</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rsidP="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99.55</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94.54</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9526.85</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9493.53</w:t>
            </w:r>
          </w:p>
        </w:tc>
      </w:tr>
      <w:tr w:rsidR="00EB18B5" w:rsidTr="00432423">
        <w:trPr>
          <w:gridBefore w:val="1"/>
          <w:wBefore w:w="226" w:type="dxa"/>
          <w:trHeight w:val="385"/>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18"/>
                <w:szCs w:val="18"/>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11.71</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161.29</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182.90</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9688.14</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9688.14</w:t>
            </w:r>
          </w:p>
        </w:tc>
      </w:tr>
      <w:tr w:rsidR="00EB18B5" w:rsidTr="00432423">
        <w:trPr>
          <w:gridBefore w:val="1"/>
          <w:wBefore w:w="226" w:type="dxa"/>
          <w:trHeight w:val="417"/>
          <w:jc w:val="center"/>
        </w:trPr>
        <w:tc>
          <w:tcPr>
            <w:tcW w:w="9300" w:type="dxa"/>
            <w:gridSpan w:val="17"/>
            <w:tcBorders>
              <w:top w:val="nil"/>
              <w:left w:val="nil"/>
              <w:bottom w:val="nil"/>
              <w:right w:val="nil"/>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r w:rsidR="00432423" w:rsidTr="00432423">
        <w:tblPrEx>
          <w:tblLook w:val="00A0"/>
        </w:tblPrEx>
        <w:trPr>
          <w:gridAfter w:val="1"/>
          <w:wAfter w:w="287" w:type="dxa"/>
          <w:trHeight w:val="547"/>
          <w:jc w:val="center"/>
        </w:trPr>
        <w:tc>
          <w:tcPr>
            <w:tcW w:w="9239" w:type="dxa"/>
            <w:gridSpan w:val="17"/>
            <w:tcBorders>
              <w:top w:val="nil"/>
              <w:left w:val="nil"/>
              <w:bottom w:val="nil"/>
              <w:right w:val="nil"/>
            </w:tcBorders>
            <w:tcMar>
              <w:top w:w="15" w:type="dxa"/>
              <w:left w:w="15" w:type="dxa"/>
              <w:right w:w="15" w:type="dxa"/>
            </w:tcMar>
            <w:vAlign w:val="bottom"/>
          </w:tcPr>
          <w:p w:rsidR="00432423" w:rsidRDefault="00553FE0" w:rsidP="00432423">
            <w:pPr>
              <w:widowControl/>
              <w:jc w:val="center"/>
              <w:textAlignment w:val="bottom"/>
              <w:rPr>
                <w:rFonts w:ascii="黑体" w:eastAsia="黑体" w:hAnsi="宋体" w:cs="黑体"/>
                <w:color w:val="000000"/>
                <w:sz w:val="40"/>
                <w:szCs w:val="40"/>
              </w:rPr>
            </w:pPr>
            <w:r w:rsidRPr="00553FE0">
              <w:rPr>
                <w:rFonts w:ascii="黑体" w:eastAsia="黑体" w:hAnsi="宋体" w:cs="黑体"/>
                <w:noProof/>
                <w:color w:val="000000"/>
                <w:kern w:val="0"/>
                <w:sz w:val="40"/>
                <w:szCs w:val="40"/>
              </w:rPr>
              <w:lastRenderedPageBreak/>
              <w:pict>
                <v:group id="_x0000_s1148" style="position:absolute;left:0;text-align:left;margin-left:-70.4pt;margin-top:-49.95pt;width:243.2pt;height:41.2pt;z-index:251657728;mso-position-horizontal-relative:text;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">
                  <v:rect id="矩形 7" o:spid="_x0000_s1149"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" fillcolor="#d8d8d8" stroked="f"/>
                  <v:rect id="矩形 8" o:spid="_x0000_s1150"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" fillcolor="#ad002d" strokecolor="#af7621" strokeweight="2pt">
                    <v:stroke joinstyle="round"/>
                    <v:textbox>
                      <w:txbxContent/>
                    </v:textbox>
                  </v:rect>
                  <w10:wrap anchory="page"/>
                  <w10:anchorlock/>
                </v:group>
              </w:pict>
            </w:r>
            <w:r w:rsidR="00432423">
              <w:rPr>
                <w:rFonts w:ascii="黑体" w:eastAsia="黑体" w:hAnsi="宋体" w:cs="黑体" w:hint="eastAsia"/>
                <w:color w:val="000000"/>
                <w:kern w:val="0"/>
                <w:sz w:val="40"/>
                <w:szCs w:val="40"/>
              </w:rPr>
              <w:t>收入决</w:t>
            </w:r>
            <w:r w:rsidRPr="00553FE0">
              <w:rPr>
                <w:noProof/>
              </w:rPr>
              <w:pict>
                <v:group id="组合 1043" o:spid="_x0000_s1145" style="position:absolute;left:0;text-align:left;margin-left:-82.5pt;margin-top:-80.85pt;width:243.2pt;height:41.45pt;z-index:251656704;mso-position-horizontal-relative:text;mso-position-vertical-relative:page" coordsize="7343,31836">
                  <v:rect id="矩形 1139" o:spid="_x0000_s1146" style="position:absolute;left:2605;top:31174;width:4738;height:662" o:preferrelative="t" fillcolor="#ad002d" strokecolor="#af7621">
                    <v:stroke miterlimit="2"/>
                  </v: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未知" o:spid="_x0000_s1147" type="#_x0000_t99" style="position:absolute;width:0;height:0" o:preferrelative="t" adj="0,,0">
                    <v:stroke miterlimit="2"/>
                    <v:textbox>
                      <w:txbxContent>
                        <w:p w:rsidR="004502AD" w:rsidRDefault="004502AD" w:rsidP="00432423">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432423">
                          <w:pPr>
                            <w:jc w:val="center"/>
                          </w:pPr>
                        </w:p>
                      </w:txbxContent>
                    </v:textbox>
                  </v:shape>
                  <w10:wrap anchory="page"/>
                  <w10:anchorlock/>
                </v:group>
              </w:pict>
            </w:r>
            <w:r w:rsidR="00432423">
              <w:rPr>
                <w:rFonts w:ascii="黑体" w:eastAsia="黑体" w:hAnsi="宋体" w:cs="黑体" w:hint="eastAsia"/>
                <w:color w:val="000000"/>
                <w:kern w:val="0"/>
                <w:sz w:val="40"/>
                <w:szCs w:val="40"/>
              </w:rPr>
              <w:t>算表</w:t>
            </w:r>
          </w:p>
        </w:tc>
      </w:tr>
      <w:tr w:rsidR="00432423" w:rsidTr="00432423">
        <w:tblPrEx>
          <w:tblLook w:val="00A0"/>
        </w:tblPrEx>
        <w:trPr>
          <w:gridAfter w:val="1"/>
          <w:wAfter w:w="287" w:type="dxa"/>
          <w:trHeight w:val="23"/>
          <w:jc w:val="center"/>
        </w:trPr>
        <w:tc>
          <w:tcPr>
            <w:tcW w:w="9239" w:type="dxa"/>
            <w:gridSpan w:val="17"/>
            <w:tcBorders>
              <w:top w:val="nil"/>
              <w:left w:val="nil"/>
              <w:bottom w:val="nil"/>
              <w:right w:val="nil"/>
            </w:tcBorders>
            <w:tcMar>
              <w:top w:w="15" w:type="dxa"/>
              <w:left w:w="15" w:type="dxa"/>
              <w:right w:w="15" w:type="dxa"/>
            </w:tcMar>
            <w:vAlign w:val="center"/>
          </w:tcPr>
          <w:p w:rsidR="00432423" w:rsidRDefault="00432423" w:rsidP="00432423">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02</w:t>
            </w:r>
            <w:r>
              <w:rPr>
                <w:rFonts w:ascii="宋体" w:hAnsi="宋体" w:cs="宋体" w:hint="eastAsia"/>
                <w:color w:val="000000"/>
                <w:kern w:val="0"/>
                <w:szCs w:val="21"/>
              </w:rPr>
              <w:t>表</w:t>
            </w:r>
          </w:p>
        </w:tc>
      </w:tr>
      <w:tr w:rsidR="005A39A8" w:rsidTr="00B72C97">
        <w:tblPrEx>
          <w:tblLook w:val="00A0"/>
        </w:tblPrEx>
        <w:trPr>
          <w:gridAfter w:val="1"/>
          <w:wAfter w:w="287" w:type="dxa"/>
          <w:trHeight w:val="23"/>
          <w:jc w:val="center"/>
        </w:trPr>
        <w:tc>
          <w:tcPr>
            <w:tcW w:w="7429" w:type="dxa"/>
            <w:gridSpan w:val="12"/>
            <w:tcBorders>
              <w:top w:val="nil"/>
              <w:left w:val="nil"/>
              <w:bottom w:val="nil"/>
              <w:right w:val="nil"/>
            </w:tcBorders>
            <w:tcMar>
              <w:top w:w="15" w:type="dxa"/>
              <w:left w:w="15" w:type="dxa"/>
              <w:right w:w="15" w:type="dxa"/>
            </w:tcMar>
            <w:vAlign w:val="center"/>
          </w:tcPr>
          <w:p w:rsidR="005A39A8" w:rsidRDefault="005A39A8" w:rsidP="002E6C2F">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部门：唐山市残疾人联合会（汇总）</w:t>
            </w:r>
          </w:p>
        </w:tc>
        <w:tc>
          <w:tcPr>
            <w:tcW w:w="1810" w:type="dxa"/>
            <w:gridSpan w:val="5"/>
            <w:tcBorders>
              <w:top w:val="nil"/>
              <w:left w:val="nil"/>
              <w:bottom w:val="nil"/>
              <w:right w:val="nil"/>
            </w:tcBorders>
            <w:tcMar>
              <w:top w:w="15" w:type="dxa"/>
              <w:left w:w="15" w:type="dxa"/>
              <w:right w:w="15" w:type="dxa"/>
            </w:tcMar>
            <w:vAlign w:val="center"/>
          </w:tcPr>
          <w:p w:rsidR="005A39A8" w:rsidRDefault="00A77AFD" w:rsidP="002E6C2F">
            <w:pPr>
              <w:widowControl/>
              <w:spacing w:after="0" w:line="240" w:lineRule="exact"/>
              <w:rPr>
                <w:rFonts w:ascii="宋体" w:hAnsi="宋体" w:cs="宋体"/>
                <w:color w:val="000000"/>
                <w:sz w:val="20"/>
                <w:szCs w:val="20"/>
              </w:rPr>
            </w:pPr>
            <w:r>
              <w:rPr>
                <w:rFonts w:ascii="宋体" w:hAnsi="宋体" w:cs="宋体" w:hint="eastAsia"/>
                <w:color w:val="000000"/>
                <w:sz w:val="20"/>
                <w:szCs w:val="20"/>
              </w:rPr>
              <w:t>单位金额：万元</w:t>
            </w:r>
          </w:p>
        </w:tc>
      </w:tr>
      <w:tr w:rsidR="005A39A8" w:rsidTr="00B72C97">
        <w:tblPrEx>
          <w:tblLook w:val="00A0"/>
        </w:tblPrEx>
        <w:trPr>
          <w:gridAfter w:val="1"/>
          <w:wAfter w:w="287" w:type="dxa"/>
          <w:trHeight w:val="23"/>
          <w:jc w:val="center"/>
        </w:trPr>
        <w:tc>
          <w:tcPr>
            <w:tcW w:w="4081" w:type="dxa"/>
            <w:gridSpan w:val="7"/>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017" w:type="dxa"/>
            <w:gridSpan w:val="2"/>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本年收入合计</w:t>
            </w:r>
          </w:p>
        </w:tc>
        <w:tc>
          <w:tcPr>
            <w:tcW w:w="95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财政拨款收入</w:t>
            </w:r>
          </w:p>
        </w:tc>
        <w:tc>
          <w:tcPr>
            <w:tcW w:w="53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上级补助收入</w:t>
            </w:r>
          </w:p>
        </w:tc>
        <w:tc>
          <w:tcPr>
            <w:tcW w:w="851"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事业收入</w:t>
            </w:r>
          </w:p>
        </w:tc>
        <w:tc>
          <w:tcPr>
            <w:tcW w:w="502"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经营收入</w:t>
            </w:r>
          </w:p>
        </w:tc>
        <w:tc>
          <w:tcPr>
            <w:tcW w:w="867"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附属单位上缴收入</w:t>
            </w:r>
          </w:p>
        </w:tc>
        <w:tc>
          <w:tcPr>
            <w:tcW w:w="441"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其他收入</w:t>
            </w:r>
          </w:p>
        </w:tc>
      </w:tr>
      <w:tr w:rsidR="005A39A8" w:rsidTr="00B72C97">
        <w:tblPrEx>
          <w:tblLook w:val="00A0"/>
        </w:tblPrEx>
        <w:trPr>
          <w:gridAfter w:val="1"/>
          <w:wAfter w:w="287" w:type="dxa"/>
          <w:trHeight w:val="23"/>
          <w:jc w:val="center"/>
        </w:trPr>
        <w:tc>
          <w:tcPr>
            <w:tcW w:w="94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功能分类科目编码</w:t>
            </w:r>
          </w:p>
        </w:tc>
        <w:tc>
          <w:tcPr>
            <w:tcW w:w="3133" w:type="dxa"/>
            <w:gridSpan w:val="4"/>
            <w:tcBorders>
              <w:top w:val="nil"/>
              <w:left w:val="nil"/>
              <w:bottom w:val="single" w:sz="4" w:space="0" w:color="000000"/>
              <w:right w:val="single" w:sz="4" w:space="0" w:color="auto"/>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1017" w:type="dxa"/>
            <w:gridSpan w:val="2"/>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rPr>
                <w:rFonts w:ascii="宋体" w:cs="宋体"/>
                <w:color w:val="000000"/>
                <w:sz w:val="20"/>
                <w:szCs w:val="20"/>
              </w:rPr>
            </w:pPr>
          </w:p>
        </w:tc>
        <w:tc>
          <w:tcPr>
            <w:tcW w:w="95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53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851"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502"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867"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441"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r>
      <w:tr w:rsidR="005A39A8" w:rsidTr="00B72C97">
        <w:tblPrEx>
          <w:tblLook w:val="00A0"/>
        </w:tblPrEx>
        <w:trPr>
          <w:gridAfter w:val="1"/>
          <w:wAfter w:w="287" w:type="dxa"/>
          <w:trHeight w:val="23"/>
          <w:jc w:val="center"/>
        </w:trPr>
        <w:tc>
          <w:tcPr>
            <w:tcW w:w="4081" w:type="dxa"/>
            <w:gridSpan w:val="7"/>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10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5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r>
      <w:tr w:rsidR="005A39A8" w:rsidTr="00B72C97">
        <w:tblPrEx>
          <w:tblLook w:val="00A0"/>
        </w:tblPrEx>
        <w:trPr>
          <w:gridAfter w:val="1"/>
          <w:wAfter w:w="287" w:type="dxa"/>
          <w:trHeight w:val="23"/>
          <w:jc w:val="center"/>
        </w:trPr>
        <w:tc>
          <w:tcPr>
            <w:tcW w:w="4081" w:type="dxa"/>
            <w:gridSpan w:val="7"/>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合计</w:t>
            </w:r>
          </w:p>
        </w:tc>
        <w:tc>
          <w:tcPr>
            <w:tcW w:w="1017"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b/>
                <w:color w:val="000000"/>
                <w:sz w:val="20"/>
                <w:szCs w:val="20"/>
              </w:rPr>
            </w:pPr>
            <w:r>
              <w:rPr>
                <w:rFonts w:ascii="宋体" w:cs="宋体" w:hint="eastAsia"/>
                <w:b/>
                <w:color w:val="000000"/>
                <w:sz w:val="20"/>
                <w:szCs w:val="20"/>
              </w:rPr>
              <w:t>9526.85</w:t>
            </w:r>
          </w:p>
        </w:tc>
        <w:tc>
          <w:tcPr>
            <w:tcW w:w="95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b/>
                <w:color w:val="000000"/>
                <w:sz w:val="18"/>
                <w:szCs w:val="18"/>
              </w:rPr>
            </w:pPr>
            <w:r>
              <w:rPr>
                <w:rFonts w:ascii="宋体" w:cs="宋体" w:hint="eastAsia"/>
                <w:b/>
                <w:color w:val="000000"/>
                <w:sz w:val="18"/>
                <w:szCs w:val="18"/>
              </w:rPr>
              <w:t xml:space="preserve">2442.49      </w:t>
            </w:r>
          </w:p>
        </w:tc>
        <w:tc>
          <w:tcPr>
            <w:tcW w:w="53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b/>
                <w:color w:val="000000"/>
                <w:sz w:val="18"/>
                <w:szCs w:val="18"/>
              </w:rPr>
            </w:pPr>
          </w:p>
        </w:tc>
        <w:tc>
          <w:tcPr>
            <w:tcW w:w="85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b/>
                <w:color w:val="000000"/>
                <w:sz w:val="18"/>
                <w:szCs w:val="18"/>
              </w:rPr>
            </w:pPr>
            <w:r>
              <w:rPr>
                <w:rFonts w:ascii="宋体" w:cs="宋体" w:hint="eastAsia"/>
                <w:color w:val="000000"/>
                <w:sz w:val="18"/>
                <w:szCs w:val="18"/>
              </w:rPr>
              <w:t>7072.64</w:t>
            </w:r>
          </w:p>
        </w:tc>
        <w:tc>
          <w:tcPr>
            <w:tcW w:w="502"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b/>
                <w:color w:val="000000"/>
                <w:sz w:val="18"/>
                <w:szCs w:val="18"/>
              </w:rPr>
            </w:pPr>
          </w:p>
        </w:tc>
        <w:tc>
          <w:tcPr>
            <w:tcW w:w="867"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b/>
                <w:color w:val="000000"/>
                <w:sz w:val="18"/>
                <w:szCs w:val="18"/>
              </w:rPr>
            </w:pPr>
          </w:p>
        </w:tc>
        <w:tc>
          <w:tcPr>
            <w:tcW w:w="44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b/>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205</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教育支出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37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20508</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进修及培训</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2050803</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培训支出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社会保障和就业支出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9217.39</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2133.03</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color w:val="000000"/>
                <w:sz w:val="18"/>
                <w:szCs w:val="18"/>
              </w:rPr>
            </w:pPr>
            <w:r>
              <w:rPr>
                <w:rFonts w:ascii="宋体" w:cs="宋体" w:hint="eastAsia"/>
                <w:color w:val="000000"/>
                <w:sz w:val="18"/>
                <w:szCs w:val="18"/>
              </w:rPr>
              <w:t>7072.64</w:t>
            </w: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20805</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行政事业单位离退休</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265.38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265.38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2080505</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Pr="00395072" w:rsidRDefault="005A39A8" w:rsidP="00432423">
            <w:pPr>
              <w:widowControl/>
              <w:spacing w:after="0" w:line="240" w:lineRule="atLeast"/>
              <w:jc w:val="left"/>
              <w:rPr>
                <w:rFonts w:ascii="宋体" w:cs="宋体"/>
                <w:color w:val="000000"/>
                <w:sz w:val="18"/>
                <w:szCs w:val="18"/>
              </w:rPr>
            </w:pPr>
            <w:r w:rsidRPr="00395072">
              <w:rPr>
                <w:rFonts w:ascii="宋体" w:cs="宋体" w:hint="eastAsia"/>
                <w:color w:val="000000"/>
                <w:sz w:val="18"/>
                <w:szCs w:val="18"/>
              </w:rPr>
              <w:t>机关事业单位基本养老保险缴费支出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218.52</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218.52</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2080506</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机关事业单位职业年金缴费支出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46.86</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46.86</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Pr="00395072"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残疾人事业</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8952</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1867.65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color w:val="000000"/>
                <w:sz w:val="18"/>
                <w:szCs w:val="18"/>
              </w:rPr>
            </w:pPr>
            <w:r>
              <w:rPr>
                <w:rFonts w:ascii="宋体" w:cs="宋体" w:hint="eastAsia"/>
                <w:color w:val="000000"/>
                <w:sz w:val="18"/>
                <w:szCs w:val="18"/>
              </w:rPr>
              <w:t>7072.64</w:t>
            </w: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2081101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行政运行</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378.50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378.50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2081104</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残疾人康复</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7542.69</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4700.50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color w:val="000000"/>
                <w:sz w:val="18"/>
                <w:szCs w:val="18"/>
              </w:rPr>
            </w:pPr>
            <w:r>
              <w:rPr>
                <w:rFonts w:ascii="宋体" w:cs="宋体" w:hint="eastAsia"/>
                <w:color w:val="000000"/>
                <w:sz w:val="18"/>
                <w:szCs w:val="18"/>
              </w:rPr>
              <w:t>7072.64</w:t>
            </w: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2081105</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残疾人就业和扶贫</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100.16</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100.16</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2081106</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残疾人体育</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180.42</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180.42</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2081199</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其他残疾人事业支出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750.24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750.24</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210</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卫生健康支出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91.13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91.13</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21011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行政事业单位医疗</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91.13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91.13</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2101101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行政单位医疗</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29.18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29.18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2101102</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事业单位医疗</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61.95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61.95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住房保障支出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22102</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住房改革支出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2210201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住房公积金</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229</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其他支出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22960</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彩票公益金安排的支出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2296006</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用于残疾人事业的彩票公益金支出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432423">
        <w:tblPrEx>
          <w:tblLook w:val="00A0"/>
        </w:tblPrEx>
        <w:trPr>
          <w:gridAfter w:val="1"/>
          <w:wAfter w:w="287" w:type="dxa"/>
          <w:trHeight w:val="23"/>
          <w:jc w:val="center"/>
        </w:trPr>
        <w:tc>
          <w:tcPr>
            <w:tcW w:w="9239" w:type="dxa"/>
            <w:gridSpan w:val="17"/>
            <w:tcBorders>
              <w:top w:val="nil"/>
              <w:left w:val="nil"/>
              <w:bottom w:val="nil"/>
              <w:right w:val="nil"/>
            </w:tcBorders>
            <w:tcMar>
              <w:top w:w="15" w:type="dxa"/>
              <w:left w:w="15" w:type="dxa"/>
              <w:right w:w="15" w:type="dxa"/>
            </w:tcMar>
            <w:vAlign w:val="center"/>
          </w:tcPr>
          <w:p w:rsidR="005A39A8" w:rsidRDefault="005A39A8" w:rsidP="00432423">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注：本表反映部门本年度取得的各项收入情况。</w:t>
            </w:r>
          </w:p>
        </w:tc>
      </w:tr>
    </w:tbl>
    <w:p w:rsidR="00AF1FF8" w:rsidRPr="00AF1FF8" w:rsidRDefault="00AF1FF8" w:rsidP="00AF1FF8">
      <w:pPr>
        <w:spacing w:after="0"/>
        <w:rPr>
          <w:vanish/>
        </w:rPr>
      </w:pPr>
    </w:p>
    <w:tbl>
      <w:tblPr>
        <w:tblpPr w:leftFromText="180" w:rightFromText="180" w:vertAnchor="text" w:horzAnchor="margin" w:tblpY="-70"/>
        <w:tblOverlap w:val="never"/>
        <w:tblW w:w="9239" w:type="dxa"/>
        <w:tblLayout w:type="fixed"/>
        <w:tblCellMar>
          <w:left w:w="0" w:type="dxa"/>
          <w:right w:w="0" w:type="dxa"/>
        </w:tblCellMar>
        <w:tblLook w:val="00A0"/>
      </w:tblPr>
      <w:tblGrid>
        <w:gridCol w:w="781"/>
        <w:gridCol w:w="167"/>
        <w:gridCol w:w="3133"/>
        <w:gridCol w:w="1017"/>
        <w:gridCol w:w="950"/>
        <w:gridCol w:w="913"/>
        <w:gridCol w:w="689"/>
        <w:gridCol w:w="533"/>
        <w:gridCol w:w="1056"/>
      </w:tblGrid>
      <w:tr w:rsidR="00906FEA" w:rsidTr="002E6C2F">
        <w:trPr>
          <w:trHeight w:val="547"/>
        </w:trPr>
        <w:tc>
          <w:tcPr>
            <w:tcW w:w="9239" w:type="dxa"/>
            <w:gridSpan w:val="9"/>
            <w:tcBorders>
              <w:top w:val="nil"/>
              <w:left w:val="nil"/>
              <w:bottom w:val="nil"/>
              <w:right w:val="nil"/>
            </w:tcBorders>
            <w:tcMar>
              <w:top w:w="15" w:type="dxa"/>
              <w:left w:w="15" w:type="dxa"/>
              <w:right w:w="15" w:type="dxa"/>
            </w:tcMar>
            <w:vAlign w:val="bottom"/>
          </w:tcPr>
          <w:p w:rsidR="00906FEA" w:rsidRDefault="00553FE0" w:rsidP="00906FEA">
            <w:pPr>
              <w:widowControl/>
              <w:jc w:val="center"/>
              <w:textAlignment w:val="bottom"/>
              <w:rPr>
                <w:rFonts w:ascii="黑体" w:eastAsia="黑体" w:hAnsi="宋体" w:cs="黑体"/>
                <w:color w:val="000000"/>
                <w:sz w:val="40"/>
                <w:szCs w:val="40"/>
              </w:rPr>
            </w:pPr>
            <w:r w:rsidRPr="00553FE0">
              <w:rPr>
                <w:rFonts w:ascii="黑体" w:eastAsia="黑体" w:hAnsi="宋体" w:cs="黑体"/>
                <w:noProof/>
                <w:color w:val="000000"/>
                <w:kern w:val="0"/>
                <w:sz w:val="40"/>
                <w:szCs w:val="40"/>
              </w:rPr>
              <w:lastRenderedPageBreak/>
              <w:pict>
                <v:group id="_x0000_s1166" style="position:absolute;left:0;text-align:left;margin-left:-81.05pt;margin-top:-59.95pt;width:243.2pt;height:51.75pt;z-index:251659776;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">
                  <v:rect id="矩形 7" o:spid="_x0000_s1167"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" fillcolor="#d8d8d8" stroked="f"/>
                  <v:rect id="矩形 8" o:spid="_x0000_s1168"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w:r>
            <w:r w:rsidR="00906FEA">
              <w:rPr>
                <w:rFonts w:ascii="黑体" w:eastAsia="黑体" w:hAnsi="宋体" w:cs="黑体" w:hint="eastAsia"/>
                <w:color w:val="000000"/>
                <w:kern w:val="0"/>
                <w:sz w:val="40"/>
                <w:szCs w:val="40"/>
              </w:rPr>
              <w:t>支出决</w:t>
            </w:r>
            <w:r w:rsidRPr="00553FE0">
              <w:rPr>
                <w:noProof/>
              </w:rPr>
              <w:pict>
                <v:group id="组合 1046" o:spid="_x0000_s1163" style="position:absolute;left:0;text-align:left;margin-left:-82.55pt;margin-top:-80.9pt;width:243.2pt;height:41.4pt;z-index:251658752;mso-position-horizontal-relative:text;mso-position-vertical-relative:page" coordsize="7343,31836">
                  <v:rect id="矩形 1148" o:spid="_x0000_s1164" style="position:absolute;left:2605;top:31174;width:4738;height:662" o:preferrelative="t" fillcolor="#ad002d" strokecolor="#af7621">
                    <v:stroke miterlimit="2"/>
                  </v:rect>
                  <v:shape id="未知" o:spid="_x0000_s1165" type="#_x0000_t99" style="position:absolute;width:0;height:0" o:preferrelative="t" adj="0,,0">
                    <v:stroke miterlimit="2"/>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w:r>
            <w:r w:rsidR="00906FEA">
              <w:rPr>
                <w:rFonts w:ascii="黑体" w:eastAsia="黑体" w:hAnsi="宋体" w:cs="黑体" w:hint="eastAsia"/>
                <w:color w:val="000000"/>
                <w:kern w:val="0"/>
                <w:sz w:val="40"/>
                <w:szCs w:val="40"/>
              </w:rPr>
              <w:t>算表</w:t>
            </w:r>
          </w:p>
        </w:tc>
      </w:tr>
      <w:tr w:rsidR="00906FEA" w:rsidTr="002E6C2F">
        <w:trPr>
          <w:trHeight w:val="23"/>
        </w:trPr>
        <w:tc>
          <w:tcPr>
            <w:tcW w:w="9239" w:type="dxa"/>
            <w:gridSpan w:val="9"/>
            <w:tcBorders>
              <w:top w:val="nil"/>
              <w:left w:val="nil"/>
              <w:bottom w:val="nil"/>
              <w:right w:val="nil"/>
            </w:tcBorders>
            <w:tcMar>
              <w:top w:w="15" w:type="dxa"/>
              <w:left w:w="15" w:type="dxa"/>
              <w:right w:w="15" w:type="dxa"/>
            </w:tcMar>
            <w:vAlign w:val="center"/>
          </w:tcPr>
          <w:p w:rsidR="00906FEA" w:rsidRDefault="00906FEA" w:rsidP="00906FEA">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cs="宋体"/>
                <w:color w:val="000000"/>
                <w:kern w:val="0"/>
                <w:szCs w:val="21"/>
              </w:rPr>
              <w:t>0</w:t>
            </w:r>
            <w:r>
              <w:rPr>
                <w:rFonts w:ascii="宋体" w:hAnsi="宋体" w:cs="宋体"/>
                <w:color w:val="000000"/>
                <w:kern w:val="0"/>
                <w:szCs w:val="21"/>
              </w:rPr>
              <w:t>3</w:t>
            </w:r>
            <w:r>
              <w:rPr>
                <w:rFonts w:ascii="宋体" w:hAnsi="宋体" w:cs="宋体" w:hint="eastAsia"/>
                <w:color w:val="000000"/>
                <w:kern w:val="0"/>
                <w:szCs w:val="21"/>
              </w:rPr>
              <w:t>表</w:t>
            </w:r>
          </w:p>
        </w:tc>
      </w:tr>
      <w:tr w:rsidR="00906FEA" w:rsidTr="002E6C2F">
        <w:trPr>
          <w:trHeight w:val="23"/>
        </w:trPr>
        <w:tc>
          <w:tcPr>
            <w:tcW w:w="7650" w:type="dxa"/>
            <w:gridSpan w:val="7"/>
            <w:tcBorders>
              <w:top w:val="nil"/>
              <w:left w:val="nil"/>
              <w:bottom w:val="nil"/>
              <w:right w:val="nil"/>
            </w:tcBorders>
            <w:tcMar>
              <w:top w:w="15" w:type="dxa"/>
              <w:left w:w="15" w:type="dxa"/>
              <w:right w:w="15" w:type="dxa"/>
            </w:tcMar>
            <w:vAlign w:val="center"/>
          </w:tcPr>
          <w:p w:rsidR="00906FEA" w:rsidRDefault="00BF124A" w:rsidP="00906FEA">
            <w:pPr>
              <w:widowControl/>
              <w:spacing w:after="0" w:line="240" w:lineRule="atLeast"/>
              <w:rPr>
                <w:rFonts w:ascii="Arial" w:hAnsi="Arial" w:cs="Arial"/>
                <w:color w:val="000000"/>
                <w:szCs w:val="21"/>
              </w:rPr>
            </w:pPr>
            <w:r>
              <w:rPr>
                <w:rFonts w:ascii="宋体" w:hAnsi="宋体" w:cs="宋体" w:hint="eastAsia"/>
                <w:color w:val="000000"/>
                <w:kern w:val="0"/>
                <w:sz w:val="20"/>
                <w:szCs w:val="20"/>
              </w:rPr>
              <w:t>部门：唐山市残疾人联合会（汇总）</w:t>
            </w:r>
          </w:p>
        </w:tc>
        <w:tc>
          <w:tcPr>
            <w:tcW w:w="1589" w:type="dxa"/>
            <w:gridSpan w:val="2"/>
            <w:tcBorders>
              <w:top w:val="nil"/>
              <w:left w:val="nil"/>
              <w:bottom w:val="nil"/>
              <w:right w:val="nil"/>
            </w:tcBorders>
            <w:tcMar>
              <w:top w:w="15" w:type="dxa"/>
              <w:left w:w="15" w:type="dxa"/>
              <w:right w:w="15" w:type="dxa"/>
            </w:tcMar>
            <w:vAlign w:val="center"/>
          </w:tcPr>
          <w:p w:rsidR="00906FEA" w:rsidRDefault="00906FEA" w:rsidP="00906FEA">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906FEA" w:rsidTr="00DB24C7">
        <w:trPr>
          <w:trHeight w:val="23"/>
        </w:trPr>
        <w:tc>
          <w:tcPr>
            <w:tcW w:w="4081" w:type="dxa"/>
            <w:gridSpan w:val="3"/>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017"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本年支出合计</w:t>
            </w:r>
          </w:p>
        </w:tc>
        <w:tc>
          <w:tcPr>
            <w:tcW w:w="95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基本支出</w:t>
            </w:r>
          </w:p>
        </w:tc>
        <w:tc>
          <w:tcPr>
            <w:tcW w:w="913"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项目支出</w:t>
            </w:r>
          </w:p>
        </w:tc>
        <w:tc>
          <w:tcPr>
            <w:tcW w:w="689"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上缴上级支出</w:t>
            </w:r>
          </w:p>
        </w:tc>
        <w:tc>
          <w:tcPr>
            <w:tcW w:w="533"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经营支出</w:t>
            </w:r>
          </w:p>
        </w:tc>
        <w:tc>
          <w:tcPr>
            <w:tcW w:w="1056" w:type="dxa"/>
            <w:vMerge w:val="restart"/>
            <w:tcBorders>
              <w:top w:val="single" w:sz="4" w:space="0" w:color="auto"/>
              <w:left w:val="nil"/>
              <w:right w:val="single" w:sz="4" w:space="0" w:color="auto"/>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对附属单位补助支出</w:t>
            </w:r>
          </w:p>
        </w:tc>
      </w:tr>
      <w:tr w:rsidR="00906FEA" w:rsidTr="00DB24C7">
        <w:trPr>
          <w:trHeight w:val="522"/>
        </w:trPr>
        <w:tc>
          <w:tcPr>
            <w:tcW w:w="948"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功能分类科目编码</w:t>
            </w:r>
          </w:p>
        </w:tc>
        <w:tc>
          <w:tcPr>
            <w:tcW w:w="3133" w:type="dxa"/>
            <w:tcBorders>
              <w:top w:val="nil"/>
              <w:left w:val="nil"/>
              <w:bottom w:val="single" w:sz="4" w:space="0" w:color="000000"/>
              <w:right w:val="single" w:sz="4" w:space="0" w:color="auto"/>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1017" w:type="dxa"/>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rPr>
                <w:rFonts w:ascii="宋体" w:cs="宋体"/>
                <w:color w:val="000000"/>
                <w:sz w:val="20"/>
                <w:szCs w:val="20"/>
              </w:rPr>
            </w:pPr>
          </w:p>
        </w:tc>
        <w:tc>
          <w:tcPr>
            <w:tcW w:w="95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c>
          <w:tcPr>
            <w:tcW w:w="913"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c>
          <w:tcPr>
            <w:tcW w:w="689"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c>
          <w:tcPr>
            <w:tcW w:w="533"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c>
          <w:tcPr>
            <w:tcW w:w="1056" w:type="dxa"/>
            <w:vMerge/>
            <w:tcBorders>
              <w:left w:val="nil"/>
              <w:bottom w:val="single" w:sz="4" w:space="0" w:color="000000"/>
              <w:right w:val="single" w:sz="4" w:space="0" w:color="auto"/>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r>
      <w:tr w:rsidR="00906FEA" w:rsidTr="00DB24C7">
        <w:trPr>
          <w:trHeight w:val="23"/>
        </w:trPr>
        <w:tc>
          <w:tcPr>
            <w:tcW w:w="40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r>
      <w:tr w:rsidR="00DB24C7" w:rsidTr="00DB24C7">
        <w:trPr>
          <w:trHeight w:val="23"/>
        </w:trPr>
        <w:tc>
          <w:tcPr>
            <w:tcW w:w="40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合计</w:t>
            </w:r>
          </w:p>
        </w:tc>
        <w:tc>
          <w:tcPr>
            <w:tcW w:w="101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b/>
                <w:color w:val="000000"/>
                <w:sz w:val="20"/>
                <w:szCs w:val="20"/>
              </w:rPr>
            </w:pPr>
            <w:r>
              <w:rPr>
                <w:rFonts w:ascii="宋体" w:cs="宋体" w:hint="eastAsia"/>
                <w:b/>
                <w:color w:val="000000"/>
                <w:sz w:val="20"/>
                <w:szCs w:val="20"/>
              </w:rPr>
              <w:t>9493.53</w:t>
            </w:r>
          </w:p>
        </w:tc>
        <w:tc>
          <w:tcPr>
            <w:tcW w:w="95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b/>
                <w:color w:val="000000"/>
                <w:sz w:val="20"/>
                <w:szCs w:val="20"/>
              </w:rPr>
            </w:pPr>
            <w:r>
              <w:rPr>
                <w:rFonts w:ascii="宋体" w:cs="宋体" w:hint="eastAsia"/>
                <w:b/>
                <w:color w:val="000000"/>
                <w:sz w:val="20"/>
                <w:szCs w:val="20"/>
              </w:rPr>
              <w:t>3649.64</w:t>
            </w:r>
          </w:p>
        </w:tc>
        <w:tc>
          <w:tcPr>
            <w:tcW w:w="913"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90"/>
              <w:jc w:val="right"/>
              <w:rPr>
                <w:rFonts w:ascii="宋体" w:cs="宋体"/>
                <w:b/>
                <w:color w:val="000000"/>
                <w:sz w:val="18"/>
                <w:szCs w:val="18"/>
              </w:rPr>
            </w:pPr>
            <w:r>
              <w:rPr>
                <w:rFonts w:ascii="宋体" w:cs="宋体" w:hint="eastAsia"/>
                <w:b/>
                <w:color w:val="000000"/>
                <w:sz w:val="18"/>
                <w:szCs w:val="18"/>
              </w:rPr>
              <w:t>5843.88</w:t>
            </w:r>
          </w:p>
        </w:tc>
        <w:tc>
          <w:tcPr>
            <w:tcW w:w="68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b/>
                <w:color w:val="000000"/>
                <w:sz w:val="18"/>
                <w:szCs w:val="18"/>
              </w:rPr>
            </w:pPr>
          </w:p>
        </w:tc>
        <w:tc>
          <w:tcPr>
            <w:tcW w:w="533"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b/>
                <w:color w:val="000000"/>
                <w:sz w:val="18"/>
                <w:szCs w:val="18"/>
              </w:rPr>
            </w:pPr>
          </w:p>
        </w:tc>
        <w:tc>
          <w:tcPr>
            <w:tcW w:w="105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b/>
                <w:color w:val="000000"/>
                <w:sz w:val="18"/>
                <w:szCs w:val="18"/>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205</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教育支出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20508</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进修及培训</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2050803</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培训支出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社会保障和就业支出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9203.40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2437.52</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5765.88</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20805</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行政事业单位离退休</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250.90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250.90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2080505</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Pr="00395072" w:rsidRDefault="00DB24C7" w:rsidP="00DB24C7">
            <w:pPr>
              <w:widowControl/>
              <w:spacing w:after="0" w:line="240" w:lineRule="atLeast"/>
              <w:jc w:val="left"/>
              <w:rPr>
                <w:rFonts w:ascii="宋体" w:cs="宋体"/>
                <w:color w:val="000000"/>
                <w:sz w:val="18"/>
                <w:szCs w:val="18"/>
              </w:rPr>
            </w:pPr>
            <w:r w:rsidRPr="00395072">
              <w:rPr>
                <w:rFonts w:ascii="宋体" w:cs="宋体" w:hint="eastAsia"/>
                <w:color w:val="000000"/>
                <w:sz w:val="18"/>
                <w:szCs w:val="18"/>
              </w:rPr>
              <w:t>机关事业单位基本养老保险缴费支出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204.04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204.04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2080506</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机关事业单位职业年金缴费支出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46.86</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46.86</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Pr="00395072"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残疾人事业</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8952.50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1772.75</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5"/>
              <w:jc w:val="right"/>
              <w:rPr>
                <w:rFonts w:ascii="宋体" w:cs="宋体"/>
                <w:color w:val="000000"/>
                <w:szCs w:val="21"/>
              </w:rPr>
            </w:pPr>
            <w:r>
              <w:rPr>
                <w:rFonts w:ascii="宋体" w:cs="宋体" w:hint="eastAsia"/>
                <w:color w:val="000000"/>
                <w:szCs w:val="21"/>
              </w:rPr>
              <w:t>5765.88</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2081101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行政运行</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437.76</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437.76</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2081104</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残疾人康复</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7538.63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7538.63</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2081105</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残疾人就业和扶贫</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96.77</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96.77</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2081106</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残疾人体育</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180.40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180.40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2081199</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其他残疾人事业支出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698.94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698.94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210</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卫生健康支出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91.43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91.43</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21011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行政事业单位医疗</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91.43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91.43</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2101101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行政单位医疗</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28.64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28.64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2101102</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事业单位医疗</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62.79</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62.79</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住房保障支出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22102</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住房改革支出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2210201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住房公积金</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229</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其他支出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94.54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16.54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65B5B">
            <w:pPr>
              <w:widowControl/>
              <w:spacing w:after="0" w:line="240" w:lineRule="atLeast"/>
              <w:ind w:right="105"/>
              <w:jc w:val="right"/>
              <w:rPr>
                <w:rFonts w:ascii="宋体" w:cs="宋体"/>
                <w:color w:val="000000"/>
                <w:szCs w:val="21"/>
              </w:rPr>
            </w:pPr>
            <w:r>
              <w:rPr>
                <w:rFonts w:ascii="宋体" w:cs="宋体" w:hint="eastAsia"/>
                <w:color w:val="000000"/>
                <w:szCs w:val="21"/>
              </w:rPr>
              <w:t>78</w:t>
            </w:r>
            <w:r w:rsidR="004502AD">
              <w:rPr>
                <w:rFonts w:ascii="宋体" w:cs="宋体" w:hint="eastAsia"/>
                <w:color w:val="000000"/>
                <w:szCs w:val="21"/>
              </w:rPr>
              <w:t>.00</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22960</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彩票公益金安排的支出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94.54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16.54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65B5B">
            <w:pPr>
              <w:widowControl/>
              <w:spacing w:after="0" w:line="240" w:lineRule="atLeast"/>
              <w:ind w:right="105"/>
              <w:jc w:val="right"/>
              <w:rPr>
                <w:rFonts w:ascii="宋体" w:cs="宋体"/>
                <w:color w:val="000000"/>
                <w:szCs w:val="21"/>
              </w:rPr>
            </w:pPr>
            <w:r>
              <w:rPr>
                <w:rFonts w:ascii="宋体" w:cs="宋体" w:hint="eastAsia"/>
                <w:color w:val="000000"/>
                <w:szCs w:val="21"/>
              </w:rPr>
              <w:t>78</w:t>
            </w:r>
            <w:r w:rsidR="004502AD">
              <w:rPr>
                <w:rFonts w:ascii="宋体" w:cs="宋体" w:hint="eastAsia"/>
                <w:color w:val="000000"/>
                <w:szCs w:val="21"/>
              </w:rPr>
              <w:t>.00</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2296006</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用于残疾人事业的彩票公益金支出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94.54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16.54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65B5B">
            <w:pPr>
              <w:widowControl/>
              <w:spacing w:after="0" w:line="240" w:lineRule="atLeast"/>
              <w:ind w:right="105"/>
              <w:jc w:val="right"/>
              <w:rPr>
                <w:rFonts w:ascii="宋体" w:cs="宋体"/>
                <w:color w:val="000000"/>
                <w:szCs w:val="21"/>
              </w:rPr>
            </w:pPr>
            <w:r>
              <w:rPr>
                <w:rFonts w:ascii="宋体" w:cs="宋体" w:hint="eastAsia"/>
                <w:color w:val="000000"/>
                <w:szCs w:val="21"/>
              </w:rPr>
              <w:t>78</w:t>
            </w:r>
            <w:r w:rsidR="004502AD">
              <w:rPr>
                <w:rFonts w:ascii="宋体" w:cs="宋体" w:hint="eastAsia"/>
                <w:color w:val="000000"/>
                <w:szCs w:val="21"/>
              </w:rPr>
              <w:t>.00</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2E6C2F">
        <w:trPr>
          <w:trHeight w:val="23"/>
        </w:trPr>
        <w:tc>
          <w:tcPr>
            <w:tcW w:w="9239" w:type="dxa"/>
            <w:gridSpan w:val="9"/>
            <w:tcBorders>
              <w:top w:val="nil"/>
              <w:left w:val="nil"/>
              <w:bottom w:val="nil"/>
              <w:right w:val="nil"/>
            </w:tcBorders>
            <w:tcMar>
              <w:top w:w="15" w:type="dxa"/>
              <w:left w:w="15" w:type="dxa"/>
              <w:right w:w="15" w:type="dxa"/>
            </w:tcMar>
            <w:vAlign w:val="center"/>
          </w:tcPr>
          <w:p w:rsidR="00DB24C7" w:rsidRDefault="00DB24C7" w:rsidP="00DB24C7">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注：本表反映部门本年度取得的各项支出情况。</w:t>
            </w:r>
          </w:p>
        </w:tc>
      </w:tr>
    </w:tbl>
    <w:p w:rsidR="00AF1FF8" w:rsidRPr="00AF1FF8" w:rsidRDefault="00AF1FF8" w:rsidP="00AF1FF8">
      <w:pPr>
        <w:spacing w:after="0"/>
        <w:rPr>
          <w:vanish/>
        </w:rPr>
      </w:pPr>
    </w:p>
    <w:tbl>
      <w:tblPr>
        <w:tblW w:w="9619" w:type="dxa"/>
        <w:tblInd w:w="-439" w:type="dxa"/>
        <w:tblLayout w:type="fixed"/>
        <w:tblCellMar>
          <w:left w:w="0" w:type="dxa"/>
          <w:right w:w="0" w:type="dxa"/>
        </w:tblCellMar>
        <w:tblLook w:val="00A0"/>
      </w:tblPr>
      <w:tblGrid>
        <w:gridCol w:w="439"/>
        <w:gridCol w:w="15"/>
        <w:gridCol w:w="327"/>
        <w:gridCol w:w="167"/>
        <w:gridCol w:w="49"/>
        <w:gridCol w:w="1598"/>
        <w:gridCol w:w="321"/>
        <w:gridCol w:w="325"/>
        <w:gridCol w:w="194"/>
        <w:gridCol w:w="477"/>
        <w:gridCol w:w="169"/>
        <w:gridCol w:w="10"/>
        <w:gridCol w:w="1584"/>
        <w:gridCol w:w="63"/>
        <w:gridCol w:w="668"/>
        <w:gridCol w:w="8"/>
        <w:gridCol w:w="352"/>
        <w:gridCol w:w="207"/>
        <w:gridCol w:w="315"/>
        <w:gridCol w:w="354"/>
        <w:gridCol w:w="8"/>
        <w:gridCol w:w="868"/>
        <w:gridCol w:w="243"/>
        <w:gridCol w:w="478"/>
        <w:gridCol w:w="380"/>
      </w:tblGrid>
      <w:tr w:rsidR="00906FEA" w:rsidTr="00281A4A">
        <w:trPr>
          <w:gridBefore w:val="2"/>
          <w:wBefore w:w="454" w:type="dxa"/>
          <w:trHeight w:val="152"/>
        </w:trPr>
        <w:tc>
          <w:tcPr>
            <w:tcW w:w="9165" w:type="dxa"/>
            <w:gridSpan w:val="23"/>
            <w:tcBorders>
              <w:top w:val="nil"/>
              <w:left w:val="nil"/>
              <w:bottom w:val="nil"/>
              <w:right w:val="nil"/>
            </w:tcBorders>
            <w:tcMar>
              <w:top w:w="15" w:type="dxa"/>
              <w:left w:w="15" w:type="dxa"/>
              <w:right w:w="15" w:type="dxa"/>
            </w:tcMar>
            <w:vAlign w:val="center"/>
          </w:tcPr>
          <w:p w:rsidR="00906FEA" w:rsidRDefault="00553FE0" w:rsidP="002E6C2F">
            <w:pPr>
              <w:widowControl/>
              <w:spacing w:after="0" w:line="240" w:lineRule="atLeast"/>
              <w:jc w:val="center"/>
              <w:textAlignment w:val="center"/>
              <w:rPr>
                <w:rFonts w:ascii="黑体" w:eastAsia="黑体" w:hAnsi="宋体" w:cs="黑体"/>
                <w:color w:val="000000"/>
                <w:sz w:val="40"/>
                <w:szCs w:val="40"/>
              </w:rPr>
            </w:pPr>
            <w:r w:rsidRPr="00553FE0">
              <w:rPr>
                <w:rFonts w:ascii="黑体" w:eastAsia="黑体" w:hAnsi="宋体" w:cs="黑体"/>
                <w:noProof/>
                <w:color w:val="000000"/>
                <w:kern w:val="0"/>
                <w:sz w:val="40"/>
                <w:szCs w:val="40"/>
              </w:rPr>
              <w:lastRenderedPageBreak/>
              <w:pict>
                <v:group id="_x0000_s1172" style="position:absolute;left:0;text-align:left;margin-left:-80.5pt;margin-top:-73.65pt;width:243.2pt;height:41.2pt;z-index:251661824;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">
                  <v:rect id="矩形 7" o:spid="_x0000_s1173"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" fillcolor="#d8d8d8" stroked="f"/>
                  <v:rect id="矩形 8" o:spid="_x0000_s1174"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w:r>
            <w:r w:rsidR="00906FEA">
              <w:rPr>
                <w:rFonts w:ascii="黑体" w:eastAsia="黑体" w:hAnsi="宋体" w:cs="黑体" w:hint="eastAsia"/>
                <w:color w:val="000000"/>
                <w:kern w:val="0"/>
                <w:sz w:val="40"/>
                <w:szCs w:val="40"/>
              </w:rPr>
              <w:t>财政拨款收入支出决</w:t>
            </w:r>
            <w:r w:rsidRPr="00553FE0">
              <w:rPr>
                <w:noProof/>
              </w:rPr>
              <w:pict>
                <v:group id="组合 1049" o:spid="_x0000_s1169" style="position:absolute;left:0;text-align:left;margin-left:-80.5pt;margin-top:-80.7pt;width:243.2pt;height:41.6pt;z-index:251660800;mso-position-horizontal-relative:text;mso-position-vertical-relative:page" coordsize="7343,31836">
                  <v:rect id="矩形 1050" o:spid="_x0000_s1170" style="position:absolute;left:2605;top:31174;width:4738;height:662" o:preferrelative="t" fillcolor="#ad002d" strokecolor="#af7621">
                    <v:stroke miterlimit="2"/>
                  </v:rect>
                  <v:shape id="未知" o:spid="_x0000_s1171" style="position:absolute;width:0;height:0" coordsize="21600,21600" o:spt="100" o:preferrelative="t" adj="0,,0" path="al10800,10800,10800,10800,10800,10800e">
                    <v:stroke miterlimit="2" joinstyle="round"/>
                    <v:formulas/>
                    <v:path o:connecttype="segments" textboxrect="3163,3163,18437,18437"/>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w:r>
            <w:r w:rsidR="00906FEA">
              <w:rPr>
                <w:rFonts w:ascii="黑体" w:eastAsia="黑体" w:hAnsi="宋体" w:cs="黑体" w:hint="eastAsia"/>
                <w:color w:val="000000"/>
                <w:kern w:val="0"/>
                <w:sz w:val="40"/>
                <w:szCs w:val="40"/>
              </w:rPr>
              <w:t>算总表</w:t>
            </w:r>
          </w:p>
        </w:tc>
      </w:tr>
      <w:tr w:rsidR="00906FEA" w:rsidTr="00281A4A">
        <w:trPr>
          <w:gridBefore w:val="2"/>
          <w:wBefore w:w="454" w:type="dxa"/>
          <w:trHeight w:val="90"/>
        </w:trPr>
        <w:tc>
          <w:tcPr>
            <w:tcW w:w="9165" w:type="dxa"/>
            <w:gridSpan w:val="23"/>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906FEA" w:rsidTr="00281A4A">
        <w:trPr>
          <w:gridBefore w:val="2"/>
          <w:wBefore w:w="454" w:type="dxa"/>
          <w:trHeight w:val="152"/>
        </w:trPr>
        <w:tc>
          <w:tcPr>
            <w:tcW w:w="6312" w:type="dxa"/>
            <w:gridSpan w:val="15"/>
            <w:tcBorders>
              <w:top w:val="nil"/>
              <w:left w:val="nil"/>
              <w:bottom w:val="nil"/>
              <w:right w:val="nil"/>
            </w:tcBorders>
            <w:tcMar>
              <w:top w:w="15" w:type="dxa"/>
              <w:left w:w="15" w:type="dxa"/>
              <w:right w:w="15" w:type="dxa"/>
            </w:tcMar>
            <w:vAlign w:val="center"/>
          </w:tcPr>
          <w:p w:rsidR="00906FEA" w:rsidRDefault="0098039F" w:rsidP="002E6C2F">
            <w:pPr>
              <w:widowControl/>
              <w:spacing w:after="0" w:line="240" w:lineRule="atLeast"/>
              <w:jc w:val="left"/>
              <w:textAlignment w:val="center"/>
              <w:rPr>
                <w:rFonts w:ascii="宋体" w:cs="宋体"/>
                <w:color w:val="000000"/>
                <w:sz w:val="20"/>
                <w:szCs w:val="20"/>
              </w:rPr>
            </w:pPr>
            <w:r>
              <w:rPr>
                <w:rFonts w:ascii="宋体" w:hAnsi="宋体" w:cs="宋体" w:hint="eastAsia"/>
                <w:color w:val="000000"/>
                <w:kern w:val="0"/>
                <w:sz w:val="20"/>
                <w:szCs w:val="20"/>
              </w:rPr>
              <w:t>部门：唐山市残疾人联合会（汇总）</w:t>
            </w:r>
          </w:p>
        </w:tc>
        <w:tc>
          <w:tcPr>
            <w:tcW w:w="2853" w:type="dxa"/>
            <w:gridSpan w:val="8"/>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906FEA" w:rsidTr="00281A4A">
        <w:trPr>
          <w:gridBefore w:val="2"/>
          <w:wBefore w:w="454" w:type="dxa"/>
          <w:trHeight w:val="90"/>
        </w:trPr>
        <w:tc>
          <w:tcPr>
            <w:tcW w:w="278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收入</w:t>
            </w:r>
          </w:p>
        </w:tc>
        <w:tc>
          <w:tcPr>
            <w:tcW w:w="6378" w:type="dxa"/>
            <w:gridSpan w:val="17"/>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支出</w:t>
            </w:r>
          </w:p>
        </w:tc>
      </w:tr>
      <w:tr w:rsidR="00906FEA" w:rsidTr="00281A4A">
        <w:trPr>
          <w:gridBefore w:val="2"/>
          <w:wBefore w:w="454" w:type="dxa"/>
          <w:trHeight w:val="17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行次</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金额</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项目</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行次</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一般公共预算财政拨款</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政府性基金预算财政拨款</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rPr>
                <w:rFonts w:ascii="宋体" w:cs="宋体"/>
                <w:color w:val="000000"/>
                <w:sz w:val="18"/>
                <w:szCs w:val="18"/>
              </w:rPr>
            </w:pP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rPr>
                <w:rFonts w:ascii="宋体" w:cs="宋体"/>
                <w:color w:val="000000"/>
                <w:sz w:val="18"/>
                <w:szCs w:val="18"/>
              </w:rPr>
            </w:pP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r>
      <w:tr w:rsidR="003B72F0"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2330.49</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一、一般公共服务支出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29</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112</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二、外交支出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30</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三、国防支出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31</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四、公共安全支出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32</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五、教育支出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33</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4.60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4.60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六、科学技术支出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34</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七、文化体育与传媒支出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35</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8</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八、社会保障和就业支出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36</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2130.76</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2130.76</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9</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6"/>
                <w:szCs w:val="16"/>
              </w:rPr>
              <w:t>九、医疗卫生与计划生育支出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37</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91.43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91.43</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10</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十、节能环保支出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38</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11</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十一、城乡社区支出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39</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12</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十二、农林水支出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40</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13</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十三、交通运输支出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41</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14</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十四、资源勘探信息等支出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42</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15</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十五、商业服务业等支出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43</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hAnsi="宋体" w:cs="宋体"/>
                <w:color w:val="000000"/>
                <w:sz w:val="18"/>
                <w:szCs w:val="18"/>
              </w:rPr>
              <w:t>8.03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hAnsi="宋体" w:cs="宋体"/>
                <w:color w:val="000000"/>
                <w:sz w:val="18"/>
                <w:szCs w:val="18"/>
              </w:rPr>
              <w:t>8.03</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16</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十六、金融支出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44</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17</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十七、援助其他地区支出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45</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18</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十八、国土海洋气象等支出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46</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19</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十九、住房保障支出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47</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99.55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99.55</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20</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二十、粮油物资储备支出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48</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21</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二十一、其他支出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49</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94.54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94.54</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22</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二十二、债务还本支出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50</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23</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二十三、债务付息支出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51</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24</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2442.49</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本年支出合计</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52</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2420.88</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2326.34</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94.54</w:t>
            </w:r>
          </w:p>
        </w:tc>
      </w:tr>
      <w:tr w:rsidR="00906FEA"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25</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114.64</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年末财政拨款结转和结余</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53</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136.25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118.80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17.46</w:t>
            </w:r>
          </w:p>
        </w:tc>
      </w:tr>
      <w:tr w:rsidR="00906FEA"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26</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114.64</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54</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r>
      <w:tr w:rsidR="00906FEA"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27</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55</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28</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2557.14</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总计</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56</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2557.14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2445.14</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112.00</w:t>
            </w:r>
          </w:p>
        </w:tc>
      </w:tr>
      <w:tr w:rsidR="00906FEA" w:rsidTr="00281A4A">
        <w:trPr>
          <w:gridBefore w:val="2"/>
          <w:wBefore w:w="454" w:type="dxa"/>
          <w:trHeight w:val="155"/>
        </w:trPr>
        <w:tc>
          <w:tcPr>
            <w:tcW w:w="9165" w:type="dxa"/>
            <w:gridSpan w:val="23"/>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r w:rsidR="00906FEA" w:rsidTr="00906FEA">
        <w:trPr>
          <w:gridAfter w:val="1"/>
          <w:wAfter w:w="380" w:type="dxa"/>
          <w:trHeight w:val="547"/>
        </w:trPr>
        <w:tc>
          <w:tcPr>
            <w:tcW w:w="9239" w:type="dxa"/>
            <w:gridSpan w:val="24"/>
            <w:tcBorders>
              <w:top w:val="nil"/>
              <w:left w:val="nil"/>
              <w:bottom w:val="nil"/>
              <w:right w:val="nil"/>
            </w:tcBorders>
            <w:tcMar>
              <w:top w:w="15" w:type="dxa"/>
              <w:left w:w="15" w:type="dxa"/>
              <w:right w:w="15" w:type="dxa"/>
            </w:tcMar>
            <w:vAlign w:val="bottom"/>
          </w:tcPr>
          <w:p w:rsidR="00906FEA" w:rsidRDefault="00553FE0" w:rsidP="002E6C2F">
            <w:pPr>
              <w:widowControl/>
              <w:jc w:val="center"/>
              <w:textAlignment w:val="bottom"/>
              <w:rPr>
                <w:rFonts w:ascii="黑体" w:eastAsia="黑体" w:hAnsi="宋体" w:cs="黑体"/>
                <w:color w:val="000000"/>
                <w:sz w:val="40"/>
                <w:szCs w:val="40"/>
              </w:rPr>
            </w:pPr>
            <w:r w:rsidRPr="00553FE0">
              <w:rPr>
                <w:rFonts w:ascii="黑体" w:eastAsia="黑体" w:hAnsi="宋体" w:cs="黑体"/>
                <w:noProof/>
                <w:color w:val="000000"/>
                <w:kern w:val="0"/>
                <w:sz w:val="40"/>
                <w:szCs w:val="40"/>
              </w:rPr>
              <w:lastRenderedPageBreak/>
              <w:pict>
                <v:group id="_x0000_s1178" style="position:absolute;left:0;text-align:left;margin-left:-58.95pt;margin-top:-68.25pt;width:243.2pt;height:41.2pt;z-index:251663872;mso-position-horizontal-relative:text;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">
                  <v:rect id="矩形 7" o:spid="_x0000_s1179"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" fillcolor="#d8d8d8" stroked="f"/>
                  <v:rect id="矩形 8" o:spid="_x0000_s1180"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w:r>
            <w:r w:rsidR="00906FEA">
              <w:rPr>
                <w:rFonts w:ascii="黑体" w:eastAsia="黑体" w:hAnsi="宋体" w:cs="黑体" w:hint="eastAsia"/>
                <w:color w:val="000000"/>
                <w:kern w:val="0"/>
                <w:sz w:val="40"/>
                <w:szCs w:val="40"/>
              </w:rPr>
              <w:t>一般公共预算财政拨</w:t>
            </w:r>
            <w:r w:rsidRPr="00553FE0">
              <w:rPr>
                <w:noProof/>
              </w:rPr>
              <w:pict>
                <v:group id="组合 1052" o:spid="_x0000_s1175" style="position:absolute;left:0;text-align:left;margin-left:-69.9pt;margin-top:-78.7pt;width:243.2pt;height:41.6pt;z-index:251662848;mso-position-horizontal-relative:text;mso-position-vertical-relative:page" coordsize="7343,31836">
                  <v:rect id="矩形 1151" o:spid="_x0000_s1176" style="position:absolute;left:2605;top:31174;width:4738;height:662" o:preferrelative="t" fillcolor="#ad002d" strokecolor="#af7621">
                    <v:stroke miterlimit="2"/>
                  </v:rect>
                  <v:shape id="未知" o:spid="_x0000_s1177" style="position:absolute;width:0;height:0" coordsize="21600,21600" o:spt="100" o:preferrelative="t" adj="0,,0" path="al10800,10800,10800,10800,10800,10800e">
                    <v:stroke miterlimit="2" joinstyle="round"/>
                    <v:formulas/>
                    <v:path o:connecttype="segments" textboxrect="3163,3163,18437,18437"/>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w:r>
            <w:r w:rsidR="00906FEA">
              <w:rPr>
                <w:rFonts w:ascii="黑体" w:eastAsia="黑体" w:hAnsi="宋体" w:cs="黑体" w:hint="eastAsia"/>
                <w:color w:val="000000"/>
                <w:kern w:val="0"/>
                <w:sz w:val="40"/>
                <w:szCs w:val="40"/>
              </w:rPr>
              <w:t>款支出决算表</w:t>
            </w:r>
          </w:p>
        </w:tc>
      </w:tr>
      <w:tr w:rsidR="00906FEA" w:rsidTr="00906FEA">
        <w:trPr>
          <w:gridAfter w:val="1"/>
          <w:wAfter w:w="380" w:type="dxa"/>
          <w:trHeight w:val="23"/>
        </w:trPr>
        <w:tc>
          <w:tcPr>
            <w:tcW w:w="9239" w:type="dxa"/>
            <w:gridSpan w:val="24"/>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cs="宋体"/>
                <w:color w:val="000000"/>
                <w:kern w:val="0"/>
                <w:szCs w:val="21"/>
              </w:rPr>
              <w:t>0</w:t>
            </w:r>
            <w:r>
              <w:rPr>
                <w:rFonts w:ascii="宋体" w:hAnsi="宋体" w:cs="宋体"/>
                <w:color w:val="000000"/>
                <w:kern w:val="0"/>
                <w:szCs w:val="21"/>
              </w:rPr>
              <w:t>5</w:t>
            </w:r>
            <w:r>
              <w:rPr>
                <w:rFonts w:ascii="宋体" w:hAnsi="宋体" w:cs="宋体" w:hint="eastAsia"/>
                <w:color w:val="000000"/>
                <w:kern w:val="0"/>
                <w:szCs w:val="21"/>
              </w:rPr>
              <w:t>表</w:t>
            </w:r>
          </w:p>
        </w:tc>
      </w:tr>
      <w:tr w:rsidR="00906FEA" w:rsidTr="00906FEA">
        <w:trPr>
          <w:gridAfter w:val="1"/>
          <w:wAfter w:w="380" w:type="dxa"/>
          <w:trHeight w:val="23"/>
        </w:trPr>
        <w:tc>
          <w:tcPr>
            <w:tcW w:w="7650" w:type="dxa"/>
            <w:gridSpan w:val="21"/>
            <w:tcBorders>
              <w:top w:val="nil"/>
              <w:left w:val="nil"/>
              <w:bottom w:val="nil"/>
              <w:right w:val="nil"/>
            </w:tcBorders>
            <w:tcMar>
              <w:top w:w="15" w:type="dxa"/>
              <w:left w:w="15" w:type="dxa"/>
              <w:right w:w="15" w:type="dxa"/>
            </w:tcMar>
            <w:vAlign w:val="center"/>
          </w:tcPr>
          <w:p w:rsidR="00906FEA" w:rsidRDefault="00A7330C" w:rsidP="002E6C2F">
            <w:pPr>
              <w:widowControl/>
              <w:spacing w:after="0" w:line="240" w:lineRule="atLeast"/>
              <w:rPr>
                <w:rFonts w:ascii="Arial" w:hAnsi="Arial" w:cs="Arial"/>
                <w:color w:val="000000"/>
                <w:szCs w:val="21"/>
              </w:rPr>
            </w:pPr>
            <w:r>
              <w:rPr>
                <w:rFonts w:ascii="宋体" w:hAnsi="宋体" w:cs="宋体" w:hint="eastAsia"/>
                <w:color w:val="000000"/>
                <w:kern w:val="0"/>
                <w:sz w:val="20"/>
                <w:szCs w:val="20"/>
              </w:rPr>
              <w:t>部门：唐山市残疾人联合会（汇总）</w:t>
            </w:r>
          </w:p>
        </w:tc>
        <w:tc>
          <w:tcPr>
            <w:tcW w:w="1589" w:type="dxa"/>
            <w:gridSpan w:val="3"/>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906FEA" w:rsidTr="00906FEA">
        <w:trPr>
          <w:gridAfter w:val="1"/>
          <w:wAfter w:w="380" w:type="dxa"/>
          <w:trHeight w:val="23"/>
        </w:trPr>
        <w:tc>
          <w:tcPr>
            <w:tcW w:w="4081" w:type="dxa"/>
            <w:gridSpan w:val="11"/>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657"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本年支出合计</w:t>
            </w:r>
          </w:p>
        </w:tc>
        <w:tc>
          <w:tcPr>
            <w:tcW w:w="1550" w:type="dxa"/>
            <w:gridSpan w:val="5"/>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基本支出</w:t>
            </w:r>
          </w:p>
        </w:tc>
        <w:tc>
          <w:tcPr>
            <w:tcW w:w="1951" w:type="dxa"/>
            <w:gridSpan w:val="5"/>
            <w:vMerge w:val="restart"/>
            <w:tcBorders>
              <w:top w:val="single" w:sz="4" w:space="0" w:color="auto"/>
              <w:left w:val="nil"/>
              <w:right w:val="single" w:sz="4" w:space="0" w:color="auto"/>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项目支出</w:t>
            </w:r>
          </w:p>
        </w:tc>
      </w:tr>
      <w:tr w:rsidR="00906FEA" w:rsidTr="00906FEA">
        <w:trPr>
          <w:gridAfter w:val="1"/>
          <w:wAfter w:w="380" w:type="dxa"/>
          <w:trHeight w:val="522"/>
        </w:trPr>
        <w:tc>
          <w:tcPr>
            <w:tcW w:w="94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功能分类科目编码</w:t>
            </w:r>
          </w:p>
        </w:tc>
        <w:tc>
          <w:tcPr>
            <w:tcW w:w="3133" w:type="dxa"/>
            <w:gridSpan w:val="7"/>
            <w:tcBorders>
              <w:top w:val="nil"/>
              <w:left w:val="nil"/>
              <w:bottom w:val="single" w:sz="4" w:space="0" w:color="000000"/>
              <w:right w:val="single" w:sz="4" w:space="0" w:color="auto"/>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1657"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rPr>
                <w:rFonts w:ascii="宋体" w:cs="宋体"/>
                <w:color w:val="000000"/>
                <w:sz w:val="20"/>
                <w:szCs w:val="20"/>
              </w:rPr>
            </w:pPr>
          </w:p>
        </w:tc>
        <w:tc>
          <w:tcPr>
            <w:tcW w:w="1550" w:type="dxa"/>
            <w:gridSpan w:val="5"/>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kern w:val="0"/>
                <w:sz w:val="20"/>
                <w:szCs w:val="20"/>
              </w:rPr>
            </w:pPr>
          </w:p>
        </w:tc>
        <w:tc>
          <w:tcPr>
            <w:tcW w:w="1951" w:type="dxa"/>
            <w:gridSpan w:val="5"/>
            <w:vMerge/>
            <w:tcBorders>
              <w:left w:val="nil"/>
              <w:bottom w:val="single" w:sz="4" w:space="0" w:color="000000"/>
              <w:right w:val="single" w:sz="4" w:space="0" w:color="auto"/>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kern w:val="0"/>
                <w:sz w:val="20"/>
                <w:szCs w:val="20"/>
              </w:rPr>
            </w:pPr>
          </w:p>
        </w:tc>
      </w:tr>
      <w:tr w:rsidR="00906FEA" w:rsidTr="00906FEA">
        <w:trPr>
          <w:gridAfter w:val="1"/>
          <w:wAfter w:w="380" w:type="dxa"/>
          <w:trHeight w:val="23"/>
        </w:trPr>
        <w:tc>
          <w:tcPr>
            <w:tcW w:w="4081" w:type="dxa"/>
            <w:gridSpan w:val="11"/>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165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155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195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r>
      <w:tr w:rsidR="00906FEA" w:rsidTr="00906FEA">
        <w:trPr>
          <w:gridAfter w:val="1"/>
          <w:wAfter w:w="380" w:type="dxa"/>
          <w:trHeight w:val="23"/>
        </w:trPr>
        <w:tc>
          <w:tcPr>
            <w:tcW w:w="4081" w:type="dxa"/>
            <w:gridSpan w:val="11"/>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合计</w:t>
            </w:r>
          </w:p>
        </w:tc>
        <w:tc>
          <w:tcPr>
            <w:tcW w:w="165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281A4A" w:rsidP="00281A4A">
            <w:pPr>
              <w:widowControl/>
              <w:spacing w:after="0" w:line="240" w:lineRule="atLeast"/>
              <w:ind w:right="100"/>
              <w:jc w:val="right"/>
              <w:rPr>
                <w:rFonts w:ascii="宋体" w:cs="宋体"/>
                <w:b/>
                <w:color w:val="000000"/>
                <w:sz w:val="20"/>
                <w:szCs w:val="20"/>
              </w:rPr>
            </w:pPr>
            <w:r>
              <w:rPr>
                <w:rFonts w:ascii="宋体" w:cs="宋体" w:hint="eastAsia"/>
                <w:b/>
                <w:color w:val="000000"/>
                <w:sz w:val="18"/>
                <w:szCs w:val="18"/>
              </w:rPr>
              <w:t>2326.34</w:t>
            </w:r>
          </w:p>
        </w:tc>
        <w:tc>
          <w:tcPr>
            <w:tcW w:w="1550"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281A4A" w:rsidP="00281A4A">
            <w:pPr>
              <w:widowControl/>
              <w:spacing w:after="0" w:line="240" w:lineRule="atLeast"/>
              <w:ind w:right="90"/>
              <w:jc w:val="right"/>
              <w:rPr>
                <w:rFonts w:ascii="宋体" w:cs="宋体"/>
                <w:b/>
                <w:color w:val="000000"/>
                <w:sz w:val="18"/>
                <w:szCs w:val="18"/>
              </w:rPr>
            </w:pPr>
            <w:r>
              <w:rPr>
                <w:rFonts w:ascii="宋体" w:cs="宋体" w:hint="eastAsia"/>
                <w:b/>
                <w:color w:val="000000"/>
                <w:sz w:val="18"/>
                <w:szCs w:val="18"/>
              </w:rPr>
              <w:t>2326.34</w:t>
            </w:r>
          </w:p>
        </w:tc>
        <w:tc>
          <w:tcPr>
            <w:tcW w:w="1951"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81A4A">
            <w:pPr>
              <w:widowControl/>
              <w:spacing w:after="0" w:line="240" w:lineRule="atLeast"/>
              <w:ind w:right="90"/>
              <w:jc w:val="right"/>
              <w:rPr>
                <w:rFonts w:ascii="宋体" w:cs="宋体"/>
                <w:b/>
                <w:color w:val="000000"/>
                <w:sz w:val="18"/>
                <w:szCs w:val="18"/>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205</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教育支出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20508</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进修及培训</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2050803</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培训支出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社会保障和就业支出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2130.76</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2130.76</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20805</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行政事业单位离退休</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250.90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250.90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2080505</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Pr="00395072" w:rsidRDefault="00281A4A" w:rsidP="00281A4A">
            <w:pPr>
              <w:widowControl/>
              <w:spacing w:after="0" w:line="240" w:lineRule="atLeast"/>
              <w:jc w:val="left"/>
              <w:rPr>
                <w:rFonts w:ascii="宋体" w:cs="宋体"/>
                <w:color w:val="000000"/>
                <w:sz w:val="18"/>
                <w:szCs w:val="18"/>
              </w:rPr>
            </w:pPr>
            <w:r w:rsidRPr="00395072">
              <w:rPr>
                <w:rFonts w:ascii="宋体" w:cs="宋体" w:hint="eastAsia"/>
                <w:color w:val="000000"/>
                <w:sz w:val="18"/>
                <w:szCs w:val="18"/>
              </w:rPr>
              <w:t>机关事业单位基本养老保险缴费支出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204.04</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204.04</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2080506</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机关事业单位职业年金缴费支出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46.86</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46.86</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Pr="00395072"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残疾人事业</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1879.85</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1879.85</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2081101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行政运行</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437.76</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437.76</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2081104</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残疾人康复</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465.98</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465.98</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2081105</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残疾人就业和扶贫</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96.77</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96.77</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2081106</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残疾人体育</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180.40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180.40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2081199</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其他残疾人事业支出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698.94</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698.94</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210</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卫生健康支出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91.43</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91.43</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21011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行政事业单位医疗</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91.43</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91.43</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2101101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行政单位医疗</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28.64</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28.64</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2101102</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事业单位医疗</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62.79</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62.79</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221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住房保障支出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99.55</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99.55</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22102</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住房改革支出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r>
              <w:rPr>
                <w:rFonts w:ascii="宋体" w:cs="宋体" w:hint="eastAsia"/>
                <w:color w:val="000000"/>
                <w:szCs w:val="21"/>
              </w:rPr>
              <w:t>99.55</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99.55</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2210201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住房公积金</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r>
              <w:rPr>
                <w:rFonts w:ascii="宋体" w:cs="宋体" w:hint="eastAsia"/>
                <w:color w:val="000000"/>
                <w:szCs w:val="21"/>
              </w:rPr>
              <w:t>99.55</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99.55</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Cs w:val="21"/>
              </w:rPr>
            </w:pPr>
          </w:p>
        </w:tc>
      </w:tr>
      <w:tr w:rsidR="00281A4A" w:rsidTr="00906FEA">
        <w:trPr>
          <w:gridAfter w:val="1"/>
          <w:wAfter w:w="380" w:type="dxa"/>
          <w:trHeight w:val="23"/>
        </w:trPr>
        <w:tc>
          <w:tcPr>
            <w:tcW w:w="9239" w:type="dxa"/>
            <w:gridSpan w:val="24"/>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注：本表反映部门本年度一般公共预算财政拨款支出情况。</w:t>
            </w:r>
          </w:p>
        </w:tc>
      </w:tr>
      <w:tr w:rsidR="00281A4A" w:rsidTr="00906FEA">
        <w:tblPrEx>
          <w:jc w:val="center"/>
        </w:tblPrEx>
        <w:trPr>
          <w:gridBefore w:val="1"/>
          <w:wBefore w:w="439" w:type="dxa"/>
          <w:trHeight w:val="526"/>
          <w:jc w:val="center"/>
        </w:trPr>
        <w:tc>
          <w:tcPr>
            <w:tcW w:w="9180" w:type="dxa"/>
            <w:gridSpan w:val="24"/>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281A4A" w:rsidTr="00906FEA">
        <w:tblPrEx>
          <w:jc w:val="center"/>
        </w:tblPrEx>
        <w:trPr>
          <w:gridBefore w:val="1"/>
          <w:wBefore w:w="439" w:type="dxa"/>
          <w:trHeight w:val="269"/>
          <w:jc w:val="center"/>
        </w:trPr>
        <w:tc>
          <w:tcPr>
            <w:tcW w:w="9180" w:type="dxa"/>
            <w:gridSpan w:val="24"/>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06</w:t>
            </w:r>
            <w:r>
              <w:rPr>
                <w:rFonts w:ascii="宋体" w:hAnsi="宋体" w:cs="宋体" w:hint="eastAsia"/>
                <w:color w:val="000000"/>
                <w:kern w:val="0"/>
                <w:sz w:val="22"/>
                <w:szCs w:val="22"/>
              </w:rPr>
              <w:t>表</w:t>
            </w:r>
          </w:p>
        </w:tc>
      </w:tr>
      <w:tr w:rsidR="00281A4A" w:rsidTr="00906FEA">
        <w:tblPrEx>
          <w:jc w:val="center"/>
        </w:tblPrEx>
        <w:trPr>
          <w:gridBefore w:val="1"/>
          <w:wBefore w:w="439" w:type="dxa"/>
          <w:trHeight w:val="269"/>
          <w:jc w:val="center"/>
        </w:trPr>
        <w:tc>
          <w:tcPr>
            <w:tcW w:w="5236" w:type="dxa"/>
            <w:gridSpan w:val="12"/>
            <w:tcBorders>
              <w:top w:val="nil"/>
              <w:left w:val="nil"/>
              <w:bottom w:val="nil"/>
              <w:right w:val="nil"/>
            </w:tcBorders>
            <w:tcMar>
              <w:top w:w="15" w:type="dxa"/>
              <w:left w:w="15" w:type="dxa"/>
              <w:right w:w="15" w:type="dxa"/>
            </w:tcMar>
            <w:vAlign w:val="center"/>
          </w:tcPr>
          <w:p w:rsidR="00281A4A" w:rsidRDefault="00553FE0" w:rsidP="002E6C2F">
            <w:pPr>
              <w:widowControl/>
              <w:spacing w:after="0" w:line="240" w:lineRule="auto"/>
              <w:jc w:val="left"/>
              <w:textAlignment w:val="center"/>
              <w:rPr>
                <w:rFonts w:ascii="宋体" w:cs="宋体"/>
                <w:color w:val="000000"/>
                <w:sz w:val="22"/>
                <w:szCs w:val="22"/>
              </w:rPr>
            </w:pPr>
            <w:r w:rsidRPr="00553FE0">
              <w:rPr>
                <w:rFonts w:ascii="宋体" w:hAnsi="宋体" w:cs="宋体"/>
                <w:noProof/>
                <w:color w:val="000000"/>
                <w:kern w:val="0"/>
                <w:sz w:val="22"/>
                <w:szCs w:val="22"/>
              </w:rPr>
              <w:pict>
                <v:group id="_x0000_s1220" style="position:absolute;margin-left:-73.1pt;margin-top:-123.15pt;width:243.2pt;height:41.2pt;z-index:251671040;mso-position-horizontal-relative:text;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">
                  <v:rect id="矩形 7" o:spid="_x0000_s1221"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" fillcolor="#d8d8d8" stroked="f"/>
                  <v:rect id="矩形 8" o:spid="_x0000_s1222"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" fillcolor="#ad002d" strokecolor="#af7621" strokeweight="2pt">
                    <v:stroke joinstyle="round"/>
                    <v:textbox style="mso-next-textbox:#矩形 8">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432423">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432423">
                          <w:pPr>
                            <w:jc w:val="center"/>
                          </w:pPr>
                        </w:p>
                      </w:txbxContent>
                    </v:textbox>
                  </v:rect>
                  <w10:wrap anchory="page"/>
                  <w10:anchorlock/>
                </v:group>
              </w:pict>
            </w:r>
            <w:r w:rsidR="00281A4A">
              <w:rPr>
                <w:rFonts w:ascii="宋体" w:hAnsi="宋体" w:cs="宋体" w:hint="eastAsia"/>
                <w:color w:val="000000"/>
                <w:kern w:val="0"/>
                <w:sz w:val="22"/>
                <w:szCs w:val="22"/>
              </w:rPr>
              <w:t>部门：</w:t>
            </w:r>
            <w:r w:rsidR="00281A4A">
              <w:rPr>
                <w:rFonts w:ascii="宋体" w:hAnsi="宋体" w:cs="宋体" w:hint="eastAsia"/>
                <w:color w:val="000000"/>
                <w:kern w:val="0"/>
                <w:sz w:val="20"/>
                <w:szCs w:val="20"/>
              </w:rPr>
              <w:t>唐山市残疾人联合会（汇总）</w:t>
            </w:r>
          </w:p>
        </w:tc>
        <w:tc>
          <w:tcPr>
            <w:tcW w:w="3944" w:type="dxa"/>
            <w:gridSpan w:val="12"/>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金额单位：万元</w:t>
            </w:r>
          </w:p>
        </w:tc>
      </w:tr>
      <w:tr w:rsidR="00281A4A" w:rsidTr="00906FEA">
        <w:tblPrEx>
          <w:jc w:val="center"/>
        </w:tblPrEx>
        <w:trPr>
          <w:gridBefore w:val="1"/>
          <w:wBefore w:w="439" w:type="dxa"/>
          <w:trHeight w:val="277"/>
          <w:jc w:val="center"/>
        </w:trPr>
        <w:tc>
          <w:tcPr>
            <w:tcW w:w="299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人员经费</w:t>
            </w:r>
          </w:p>
        </w:tc>
        <w:tc>
          <w:tcPr>
            <w:tcW w:w="6184" w:type="dxa"/>
            <w:gridSpan w:val="16"/>
            <w:tcBorders>
              <w:top w:val="single" w:sz="4" w:space="0" w:color="000000"/>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公用经费</w:t>
            </w:r>
          </w:p>
        </w:tc>
      </w:tr>
      <w:tr w:rsidR="00281A4A" w:rsidTr="00906FEA">
        <w:tblPrEx>
          <w:jc w:val="center"/>
        </w:tblPrEx>
        <w:trPr>
          <w:gridBefore w:val="1"/>
          <w:wBefore w:w="439" w:type="dxa"/>
          <w:trHeight w:val="312"/>
          <w:jc w:val="center"/>
        </w:trPr>
        <w:tc>
          <w:tcPr>
            <w:tcW w:w="558" w:type="dxa"/>
            <w:gridSpan w:val="4"/>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598" w:type="dxa"/>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840"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763"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739"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c>
          <w:tcPr>
            <w:tcW w:w="55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788" w:type="dxa"/>
            <w:gridSpan w:val="5"/>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85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r>
      <w:tr w:rsidR="00281A4A" w:rsidTr="00906FEA">
        <w:tblPrEx>
          <w:jc w:val="center"/>
        </w:tblPrEx>
        <w:trPr>
          <w:gridBefore w:val="1"/>
          <w:wBefore w:w="439" w:type="dxa"/>
          <w:trHeight w:val="312"/>
          <w:jc w:val="center"/>
        </w:trPr>
        <w:tc>
          <w:tcPr>
            <w:tcW w:w="558"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1598" w:type="dxa"/>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840"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1763"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739"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55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1788"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85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工资福利支出</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1525.53</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商品和服务支出</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360.55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债务利息及费用支出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6.41</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基本工资</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479.71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30201</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办公费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10.27</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30701</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国内债务付息</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津贴补贴</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186.36</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30202</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印刷费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8.36</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30702</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国外债务付息</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奖金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30203</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咨询费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0.45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资本性支出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30106</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伙食补助费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30204</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手续费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31001</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房屋建筑物购建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30107</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绩效工资</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359.01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30205</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水费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6</w:t>
            </w:r>
            <w:r w:rsidR="00281A4A">
              <w:rPr>
                <w:rFonts w:ascii="宋体" w:cs="宋体"/>
                <w:color w:val="000000"/>
                <w:sz w:val="16"/>
                <w:szCs w:val="16"/>
              </w:rPr>
              <w:t>.00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31002</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办公设备购置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3.60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30108</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机关事业单位基本养老保险缴费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204.04</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30206</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电费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31003</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专用设备购置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2.81</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职业年金缴费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46.86</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30207</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邮电费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11.79</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31005</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基础设施建设</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30110</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职工基本医疗保险缴费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84.78</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30208</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取暖费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82.08</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31006</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大型修缮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公务员医疗补助缴费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7.06</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30209</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物业管理费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27.99</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31007</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信息网络及软件购置更新</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其他社会保障缴费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18.10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30211</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差旅费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9.16</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31008</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物资储备</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住房公积金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99.55</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30212</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因公出国（境）费用</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土地补偿</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30114</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医疗费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30213</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维修（护）费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8.86</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31010</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安置补助</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30199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其他工资福利支出</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40.07</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30214</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租赁费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31011</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地上附着物和青苗补偿</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对个人和家庭的补助</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433.84</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30215</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会议费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1.95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31012</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拆迁补偿</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离休费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30216</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培训费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10.15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31013</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公务用车购置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退休费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59.19</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30217</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公务接待费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0.35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其他交通工具购置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退职（役）费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30218</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专用材料费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31021</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文物和陈列品购置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30304</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抚恤金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30224</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被装购置费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31022</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无形资产购置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30305</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生活补助</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3.</w:t>
            </w:r>
            <w:r w:rsidR="002E6C2F">
              <w:rPr>
                <w:rFonts w:ascii="宋体" w:hAnsi="宋体" w:cs="宋体" w:hint="eastAsia"/>
                <w:color w:val="000000"/>
                <w:sz w:val="16"/>
                <w:szCs w:val="16"/>
              </w:rPr>
              <w:t>20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30225</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专用燃料费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31099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其他资本性支出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30306</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救济费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30226</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劳务费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3.28</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30307</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医疗费补助</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1</w:t>
            </w:r>
            <w:r w:rsidR="00281A4A">
              <w:rPr>
                <w:rFonts w:ascii="宋体" w:cs="宋体"/>
                <w:color w:val="000000"/>
                <w:sz w:val="16"/>
                <w:szCs w:val="16"/>
              </w:rPr>
              <w:t>.00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30227</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委托业务费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39906</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赠与</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30308</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助学金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6.7</w:t>
            </w:r>
            <w:r w:rsidR="00281A4A">
              <w:rPr>
                <w:rFonts w:ascii="宋体" w:cs="宋体"/>
                <w:color w:val="000000"/>
                <w:sz w:val="16"/>
                <w:szCs w:val="16"/>
              </w:rPr>
              <w:t>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30228</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工会经费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5.76</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39907</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国家赔偿费用支出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0"/>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奖励金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115.33</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30229</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福利费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5.83</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39908</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对民间非营利组织和群众性自治组织补贴</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30310</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个人农业生产补贴</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30231</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公务用车运行维护费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3.28</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39999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30399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其他对个人和家庭的补助支出</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248.41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30239</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其他交通费用</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14.79</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30240</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税金及附加费用</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30299</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其他商品和服务支出</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150.21</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r>
      <w:tr w:rsidR="00281A4A" w:rsidTr="00906FEA">
        <w:tblPrEx>
          <w:jc w:val="center"/>
        </w:tblPrEx>
        <w:trPr>
          <w:gridBefore w:val="1"/>
          <w:wBefore w:w="439" w:type="dxa"/>
          <w:trHeight w:val="317"/>
          <w:jc w:val="center"/>
        </w:trPr>
        <w:tc>
          <w:tcPr>
            <w:tcW w:w="215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center"/>
              <w:textAlignment w:val="center"/>
              <w:rPr>
                <w:rFonts w:ascii="宋体" w:cs="宋体"/>
                <w:color w:val="000000"/>
                <w:sz w:val="16"/>
                <w:szCs w:val="16"/>
              </w:rPr>
            </w:pPr>
            <w:r>
              <w:rPr>
                <w:rFonts w:ascii="宋体" w:hAnsi="宋体" w:cs="宋体" w:hint="eastAsia"/>
                <w:color w:val="000000"/>
                <w:kern w:val="0"/>
                <w:sz w:val="16"/>
                <w:szCs w:val="16"/>
              </w:rPr>
              <w:t>人员经费合计</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8E52BB"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1959.37</w:t>
            </w:r>
          </w:p>
        </w:tc>
        <w:tc>
          <w:tcPr>
            <w:tcW w:w="5326" w:type="dxa"/>
            <w:gridSpan w:val="14"/>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center"/>
              <w:textAlignment w:val="center"/>
              <w:rPr>
                <w:rFonts w:ascii="宋体" w:cs="宋体"/>
                <w:color w:val="000000"/>
                <w:sz w:val="16"/>
                <w:szCs w:val="16"/>
              </w:rPr>
            </w:pPr>
            <w:r>
              <w:rPr>
                <w:rFonts w:ascii="宋体" w:hAnsi="宋体" w:cs="宋体" w:hint="eastAsia"/>
                <w:color w:val="000000"/>
                <w:kern w:val="0"/>
                <w:sz w:val="16"/>
                <w:szCs w:val="16"/>
              </w:rPr>
              <w:t>公用经费合计</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366.96</w:t>
            </w:r>
          </w:p>
        </w:tc>
      </w:tr>
      <w:tr w:rsidR="00281A4A" w:rsidTr="00906FEA">
        <w:tblPrEx>
          <w:jc w:val="center"/>
        </w:tblPrEx>
        <w:trPr>
          <w:gridBefore w:val="1"/>
          <w:wBefore w:w="439" w:type="dxa"/>
          <w:trHeight w:val="277"/>
          <w:jc w:val="center"/>
        </w:trPr>
        <w:tc>
          <w:tcPr>
            <w:tcW w:w="9180" w:type="dxa"/>
            <w:gridSpan w:val="24"/>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uto"/>
              <w:jc w:val="left"/>
              <w:textAlignment w:val="center"/>
              <w:rPr>
                <w:rFonts w:ascii="宋体" w:cs="宋体"/>
                <w:color w:val="000000"/>
                <w:sz w:val="20"/>
                <w:szCs w:val="20"/>
              </w:rPr>
            </w:pPr>
            <w:bookmarkStart w:id="0" w:name="_GoBack"/>
            <w:r>
              <w:rPr>
                <w:rFonts w:ascii="宋体" w:hAnsi="宋体" w:cs="宋体" w:hint="eastAsia"/>
                <w:color w:val="000000"/>
                <w:kern w:val="0"/>
                <w:sz w:val="20"/>
                <w:szCs w:val="20"/>
              </w:rPr>
              <w:t>注：本表反映部门本年度一般公共预算财政拨款基本支出明细情况。</w:t>
            </w:r>
            <w:bookmarkEnd w:id="0"/>
          </w:p>
        </w:tc>
      </w:tr>
    </w:tbl>
    <w:p w:rsidR="00AF1FF8" w:rsidRPr="00AF1FF8" w:rsidRDefault="00AF1FF8" w:rsidP="00AF1FF8">
      <w:pPr>
        <w:spacing w:after="0"/>
        <w:rPr>
          <w:vanish/>
        </w:rPr>
      </w:pPr>
    </w:p>
    <w:tbl>
      <w:tblPr>
        <w:tblpPr w:leftFromText="180" w:rightFromText="180" w:vertAnchor="text" w:horzAnchor="margin" w:tblpY="-70"/>
        <w:tblOverlap w:val="never"/>
        <w:tblW w:w="9239" w:type="dxa"/>
        <w:tblLayout w:type="fixed"/>
        <w:tblCellMar>
          <w:left w:w="0" w:type="dxa"/>
          <w:right w:w="0" w:type="dxa"/>
        </w:tblCellMar>
        <w:tblLook w:val="00A0"/>
      </w:tblPr>
      <w:tblGrid>
        <w:gridCol w:w="9239"/>
      </w:tblGrid>
      <w:tr w:rsidR="00432423" w:rsidTr="002E6C2F">
        <w:trPr>
          <w:trHeight w:val="547"/>
        </w:trPr>
        <w:tc>
          <w:tcPr>
            <w:tcW w:w="9239" w:type="dxa"/>
            <w:tcBorders>
              <w:top w:val="nil"/>
              <w:left w:val="nil"/>
              <w:bottom w:val="nil"/>
              <w:right w:val="nil"/>
            </w:tcBorders>
            <w:tcMar>
              <w:top w:w="15" w:type="dxa"/>
              <w:left w:w="15" w:type="dxa"/>
              <w:right w:w="15" w:type="dxa"/>
            </w:tcMar>
            <w:vAlign w:val="bottom"/>
          </w:tcPr>
          <w:p w:rsidR="00432423" w:rsidRPr="00906FEA" w:rsidRDefault="00432423" w:rsidP="00432423">
            <w:pPr>
              <w:widowControl/>
              <w:jc w:val="center"/>
              <w:textAlignment w:val="bottom"/>
              <w:rPr>
                <w:rFonts w:ascii="黑体" w:eastAsia="黑体" w:hAnsi="宋体" w:cs="黑体"/>
                <w:color w:val="000000"/>
                <w:sz w:val="40"/>
                <w:szCs w:val="40"/>
              </w:rPr>
            </w:pPr>
          </w:p>
        </w:tc>
      </w:tr>
    </w:tbl>
    <w:p w:rsidR="00AF1FF8" w:rsidRPr="00AF1FF8" w:rsidRDefault="00AF1FF8" w:rsidP="00AF1FF8">
      <w:pPr>
        <w:spacing w:after="0"/>
        <w:rPr>
          <w:vanish/>
        </w:rPr>
      </w:pPr>
    </w:p>
    <w:tbl>
      <w:tblPr>
        <w:tblW w:w="8800" w:type="dxa"/>
        <w:jc w:val="center"/>
        <w:tblInd w:w="37" w:type="dxa"/>
        <w:tblLayout w:type="fixed"/>
        <w:tblCellMar>
          <w:left w:w="0" w:type="dxa"/>
          <w:right w:w="0" w:type="dxa"/>
        </w:tblCellMar>
        <w:tblLook w:val="00A0"/>
      </w:tblPr>
      <w:tblGrid>
        <w:gridCol w:w="1158"/>
        <w:gridCol w:w="1527"/>
        <w:gridCol w:w="1528"/>
        <w:gridCol w:w="1530"/>
        <w:gridCol w:w="1530"/>
        <w:gridCol w:w="1527"/>
      </w:tblGrid>
      <w:tr w:rsidR="00906FEA" w:rsidTr="002E6C2F">
        <w:trPr>
          <w:trHeight w:val="584"/>
          <w:jc w:val="center"/>
        </w:trPr>
        <w:tc>
          <w:tcPr>
            <w:tcW w:w="8800" w:type="dxa"/>
            <w:gridSpan w:val="6"/>
            <w:tcBorders>
              <w:top w:val="nil"/>
              <w:left w:val="nil"/>
              <w:bottom w:val="nil"/>
              <w:right w:val="nil"/>
            </w:tcBorders>
            <w:tcMar>
              <w:top w:w="15" w:type="dxa"/>
              <w:left w:w="15" w:type="dxa"/>
              <w:right w:w="15" w:type="dxa"/>
            </w:tcMar>
            <w:vAlign w:val="center"/>
          </w:tcPr>
          <w:p w:rsidR="00906FEA" w:rsidRDefault="00553FE0" w:rsidP="002E6C2F">
            <w:pPr>
              <w:widowControl/>
              <w:adjustRightInd w:val="0"/>
              <w:snapToGrid w:val="0"/>
              <w:spacing w:after="0" w:line="240" w:lineRule="auto"/>
              <w:jc w:val="center"/>
              <w:textAlignment w:val="center"/>
              <w:rPr>
                <w:rFonts w:ascii="黑体" w:eastAsia="黑体" w:hAnsi="宋体" w:cs="黑体"/>
                <w:color w:val="000000"/>
                <w:sz w:val="40"/>
                <w:szCs w:val="40"/>
              </w:rPr>
            </w:pPr>
            <w:r w:rsidRPr="00553FE0">
              <w:rPr>
                <w:rFonts w:ascii="黑体" w:eastAsia="黑体" w:hAnsi="宋体" w:cs="黑体"/>
                <w:noProof/>
                <w:color w:val="000000"/>
                <w:kern w:val="0"/>
                <w:sz w:val="40"/>
                <w:szCs w:val="40"/>
              </w:rPr>
              <w:lastRenderedPageBreak/>
              <w:pict>
                <v:group id="_x0000_s1196" style="position:absolute;left:0;text-align:left;margin-left:-81.3pt;margin-top:-71.6pt;width:243.2pt;height:41.2pt;z-index:251665920;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">
                  <v:rect id="矩形 7" o:spid="_x0000_s1197"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" fillcolor="#d8d8d8" stroked="f"/>
                  <v:rect id="矩形 8" o:spid="_x0000_s1198"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w:r>
            <w:r w:rsidR="00906FEA">
              <w:rPr>
                <w:rFonts w:ascii="黑体" w:eastAsia="黑体" w:hAnsi="宋体" w:cs="黑体" w:hint="eastAsia"/>
                <w:color w:val="000000"/>
                <w:kern w:val="0"/>
                <w:sz w:val="40"/>
                <w:szCs w:val="40"/>
              </w:rPr>
              <w:t>一般公共预算财政拨款“</w:t>
            </w:r>
            <w:r w:rsidRPr="00553FE0">
              <w:rPr>
                <w:noProof/>
              </w:rPr>
              <w:pict>
                <v:group id="组合 1058" o:spid="_x0000_s1193" style="position:absolute;left:0;text-align:left;margin-left:-82.35pt;margin-top:-80.7pt;width:243.2pt;height:41.6pt;z-index:251664896;mso-position-horizontal-relative:text;mso-position-vertical-relative:page" coordsize="7343,31836">
                  <v:rect id="矩形 1059" o:spid="_x0000_s1194" style="position:absolute;left:2605;top:31174;width:4738;height:662" o:preferrelative="t" fillcolor="#ad002d" strokecolor="#af7621">
                    <v:stroke miterlimit="2"/>
                  </v:rect>
                  <v:shape id="未知" o:spid="_x0000_s1195" style="position:absolute;width:0;height:0" coordsize="21600,21600" o:spt="100" o:preferrelative="t" adj="0,,0" path="al10800,10800,10800,10800,10800,10800e">
                    <v:stroke miterlimit="2" joinstyle="round"/>
                    <v:formulas/>
                    <v:path o:connecttype="segments" textboxrect="3163,3163,18437,18437"/>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w:r>
            <w:r w:rsidR="00906FEA">
              <w:rPr>
                <w:rFonts w:ascii="黑体" w:eastAsia="黑体" w:hAnsi="宋体" w:cs="黑体" w:hint="eastAsia"/>
                <w:color w:val="000000"/>
                <w:kern w:val="0"/>
                <w:sz w:val="40"/>
                <w:szCs w:val="40"/>
              </w:rPr>
              <w:t>三公”经费支出决算表</w:t>
            </w:r>
          </w:p>
        </w:tc>
      </w:tr>
      <w:tr w:rsidR="00906FEA" w:rsidTr="002E6C2F">
        <w:trPr>
          <w:trHeight w:val="347"/>
          <w:jc w:val="center"/>
        </w:trPr>
        <w:tc>
          <w:tcPr>
            <w:tcW w:w="8800"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adjustRightInd w:val="0"/>
              <w:snapToGrid w:val="0"/>
              <w:spacing w:after="0" w:line="240" w:lineRule="auto"/>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906FEA" w:rsidTr="002E6C2F">
        <w:trPr>
          <w:trHeight w:val="347"/>
          <w:jc w:val="center"/>
        </w:trPr>
        <w:tc>
          <w:tcPr>
            <w:tcW w:w="7273" w:type="dxa"/>
            <w:gridSpan w:val="5"/>
            <w:tcBorders>
              <w:top w:val="nil"/>
              <w:left w:val="nil"/>
              <w:bottom w:val="nil"/>
              <w:right w:val="nil"/>
            </w:tcBorders>
            <w:tcMar>
              <w:top w:w="15" w:type="dxa"/>
              <w:left w:w="15" w:type="dxa"/>
              <w:right w:w="15" w:type="dxa"/>
            </w:tcMar>
            <w:vAlign w:val="center"/>
          </w:tcPr>
          <w:p w:rsidR="00906FEA" w:rsidRDefault="00906FEA" w:rsidP="0014404F">
            <w:pPr>
              <w:widowControl/>
              <w:adjustRightInd w:val="0"/>
              <w:snapToGrid w:val="0"/>
              <w:spacing w:after="0" w:line="240" w:lineRule="auto"/>
              <w:jc w:val="left"/>
              <w:textAlignment w:val="center"/>
              <w:rPr>
                <w:rFonts w:ascii="宋体" w:cs="宋体"/>
                <w:color w:val="000000"/>
                <w:sz w:val="20"/>
                <w:szCs w:val="20"/>
              </w:rPr>
            </w:pPr>
            <w:r>
              <w:rPr>
                <w:rFonts w:ascii="宋体" w:hAnsi="宋体" w:cs="宋体" w:hint="eastAsia"/>
                <w:color w:val="000000"/>
                <w:kern w:val="0"/>
                <w:sz w:val="20"/>
                <w:szCs w:val="20"/>
              </w:rPr>
              <w:t>部门：</w:t>
            </w:r>
            <w:r w:rsidR="0014404F">
              <w:rPr>
                <w:rFonts w:ascii="宋体" w:hAnsi="宋体" w:cs="宋体" w:hint="eastAsia"/>
                <w:color w:val="000000"/>
                <w:kern w:val="0"/>
                <w:sz w:val="20"/>
                <w:szCs w:val="20"/>
              </w:rPr>
              <w:t>唐山市残疾人联合会（汇总）</w:t>
            </w:r>
          </w:p>
        </w:tc>
        <w:tc>
          <w:tcPr>
            <w:tcW w:w="1527" w:type="dxa"/>
            <w:tcBorders>
              <w:top w:val="nil"/>
              <w:left w:val="nil"/>
              <w:bottom w:val="nil"/>
              <w:right w:val="nil"/>
            </w:tcBorders>
            <w:tcMar>
              <w:top w:w="15" w:type="dxa"/>
              <w:left w:w="15" w:type="dxa"/>
              <w:right w:w="15" w:type="dxa"/>
            </w:tcMar>
            <w:vAlign w:val="center"/>
          </w:tcPr>
          <w:p w:rsidR="00906FEA" w:rsidRDefault="00906FEA" w:rsidP="002E6C2F">
            <w:pPr>
              <w:widowControl/>
              <w:adjustRightInd w:val="0"/>
              <w:snapToGrid w:val="0"/>
              <w:spacing w:after="0" w:line="240" w:lineRule="auto"/>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906FEA" w:rsidTr="002E6C2F">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预算数</w:t>
            </w:r>
          </w:p>
        </w:tc>
      </w:tr>
      <w:tr w:rsidR="00906FEA" w:rsidTr="002E6C2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公务接待费</w:t>
            </w:r>
          </w:p>
        </w:tc>
      </w:tr>
      <w:tr w:rsidR="00906FEA" w:rsidTr="002E6C2F">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r>
      <w:tr w:rsidR="00906FEA" w:rsidTr="002E6C2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906FEA" w:rsidTr="002E6C2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8C05FF" w:rsidP="002E6C2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8.39</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2B298C" w:rsidP="002E6C2F">
            <w:pPr>
              <w:widowControl/>
              <w:adjustRightInd w:val="0"/>
              <w:snapToGrid w:val="0"/>
              <w:spacing w:after="0" w:line="240" w:lineRule="auto"/>
              <w:jc w:val="right"/>
              <w:rPr>
                <w:rFonts w:ascii="宋体" w:cs="宋体"/>
                <w:color w:val="000000"/>
                <w:szCs w:val="21"/>
              </w:rPr>
            </w:pPr>
            <w:r>
              <w:rPr>
                <w:rFonts w:ascii="宋体" w:cs="宋体"/>
                <w:color w:val="000000"/>
                <w:szCs w:val="21"/>
              </w:rPr>
              <w:t>0.00</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BC69BF" w:rsidP="002E6C2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7.24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right"/>
              <w:rPr>
                <w:rFonts w:ascii="宋体" w:cs="宋体"/>
                <w:color w:val="000000"/>
                <w:szCs w:val="21"/>
              </w:rPr>
            </w:pPr>
            <w:r>
              <w:rPr>
                <w:rFonts w:ascii="宋体" w:cs="宋体"/>
                <w:color w:val="000000"/>
                <w:szCs w:val="21"/>
              </w:rPr>
              <w:t>0.00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8C05FF" w:rsidP="002E6C2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7.24</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8C05FF" w:rsidP="002E6C2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1.15</w:t>
            </w:r>
          </w:p>
        </w:tc>
      </w:tr>
      <w:tr w:rsidR="00906FEA" w:rsidTr="002E6C2F">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r>
      <w:tr w:rsidR="00906FEA" w:rsidTr="002E6C2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公务接待费</w:t>
            </w:r>
          </w:p>
        </w:tc>
      </w:tr>
      <w:tr w:rsidR="00906FEA" w:rsidTr="002E6C2F">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r>
      <w:tr w:rsidR="00906FEA" w:rsidTr="002E6C2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12</w:t>
            </w:r>
          </w:p>
        </w:tc>
      </w:tr>
      <w:tr w:rsidR="008C05FF" w:rsidTr="002E6C2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3.63</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cs="宋体"/>
                <w:color w:val="000000"/>
                <w:szCs w:val="21"/>
              </w:rPr>
              <w:t>0.00</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BC69B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3.</w:t>
            </w:r>
            <w:r w:rsidR="00BC69BF">
              <w:rPr>
                <w:rFonts w:ascii="宋体" w:hAnsi="宋体" w:cs="宋体" w:hint="eastAsia"/>
                <w:color w:val="000000"/>
                <w:szCs w:val="21"/>
              </w:rPr>
              <w:t>28</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cs="宋体"/>
                <w:color w:val="000000"/>
                <w:szCs w:val="21"/>
              </w:rPr>
              <w:t>0.00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3.28</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0.35</w:t>
            </w:r>
          </w:p>
        </w:tc>
      </w:tr>
      <w:tr w:rsidR="00906FEA" w:rsidTr="002E6C2F">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adjustRightInd w:val="0"/>
              <w:snapToGri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注：本表反映部门本年度“三公”经费支出预决算情况。其中：预算数为“三公”经费年初预算数，决算数是包括当年一般公共预算财政拨款和以前年度结转资金安排的实际支出。</w:t>
            </w:r>
          </w:p>
        </w:tc>
      </w:tr>
    </w:tbl>
    <w:p w:rsidR="00EB18B5" w:rsidRPr="00906FEA" w:rsidRDefault="00EB18B5">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tbl>
      <w:tblPr>
        <w:tblW w:w="8860" w:type="dxa"/>
        <w:tblInd w:w="15" w:type="dxa"/>
        <w:tblLayout w:type="fixed"/>
        <w:tblCellMar>
          <w:left w:w="0" w:type="dxa"/>
          <w:right w:w="0" w:type="dxa"/>
        </w:tblCellMar>
        <w:tblLook w:val="00A0"/>
      </w:tblPr>
      <w:tblGrid>
        <w:gridCol w:w="966"/>
        <w:gridCol w:w="1045"/>
        <w:gridCol w:w="1166"/>
        <w:gridCol w:w="840"/>
        <w:gridCol w:w="1191"/>
        <w:gridCol w:w="1192"/>
        <w:gridCol w:w="1192"/>
        <w:gridCol w:w="1268"/>
      </w:tblGrid>
      <w:tr w:rsidR="00906FEA" w:rsidTr="002E6C2F">
        <w:trPr>
          <w:trHeight w:val="707"/>
        </w:trPr>
        <w:tc>
          <w:tcPr>
            <w:tcW w:w="8860" w:type="dxa"/>
            <w:gridSpan w:val="8"/>
            <w:tcBorders>
              <w:top w:val="nil"/>
              <w:left w:val="nil"/>
              <w:bottom w:val="nil"/>
              <w:right w:val="nil"/>
            </w:tcBorders>
            <w:tcMar>
              <w:top w:w="15" w:type="dxa"/>
              <w:left w:w="15" w:type="dxa"/>
              <w:right w:w="15" w:type="dxa"/>
            </w:tcMar>
            <w:vAlign w:val="center"/>
          </w:tcPr>
          <w:p w:rsidR="00906FEA" w:rsidRDefault="00553FE0" w:rsidP="002E6C2F">
            <w:pPr>
              <w:widowControl/>
              <w:adjustRightInd w:val="0"/>
              <w:spacing w:after="0" w:line="240" w:lineRule="auto"/>
              <w:jc w:val="center"/>
              <w:textAlignment w:val="center"/>
              <w:rPr>
                <w:rFonts w:ascii="黑体" w:eastAsia="黑体" w:hAnsi="宋体" w:cs="黑体"/>
                <w:color w:val="000000"/>
                <w:sz w:val="36"/>
                <w:szCs w:val="36"/>
              </w:rPr>
            </w:pPr>
            <w:r w:rsidRPr="00553FE0">
              <w:rPr>
                <w:rFonts w:ascii="黑体" w:eastAsia="黑体" w:hAnsi="宋体" w:cs="黑体"/>
                <w:noProof/>
                <w:color w:val="000000"/>
                <w:kern w:val="0"/>
                <w:sz w:val="36"/>
                <w:szCs w:val="36"/>
              </w:rPr>
              <w:lastRenderedPageBreak/>
              <w:pict>
                <v:group id="_x0000_s1202" style="position:absolute;left:0;text-align:left;margin-left:-80.5pt;margin-top:-65.55pt;width:243.2pt;height:41.2pt;z-index:251667968;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">
                  <v:rect id="矩形 7" o:spid="_x0000_s1203"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" fillcolor="#d8d8d8" stroked="f"/>
                  <v:rect id="矩形 8" o:spid="_x0000_s1204"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w:r>
            <w:r w:rsidR="00906FEA">
              <w:rPr>
                <w:rFonts w:ascii="黑体" w:eastAsia="黑体" w:hAnsi="宋体" w:cs="黑体" w:hint="eastAsia"/>
                <w:color w:val="000000"/>
                <w:kern w:val="0"/>
                <w:sz w:val="36"/>
                <w:szCs w:val="36"/>
              </w:rPr>
              <w:t>政府性基金预算财政拨款</w:t>
            </w:r>
            <w:r w:rsidRPr="00553FE0">
              <w:rPr>
                <w:noProof/>
              </w:rPr>
              <w:pict>
                <v:group id="组合 1061" o:spid="_x0000_s1199" style="position:absolute;left:0;text-align:left;margin-left:-80.5pt;margin-top:-80.7pt;width:243.2pt;height:41.6pt;z-index:251666944;mso-position-horizontal-relative:text;mso-position-vertical-relative:page" coordsize="7343,31836">
                  <v:rect id="矩形 1062" o:spid="_x0000_s1200" style="position:absolute;left:2605;top:31174;width:4738;height:662" o:preferrelative="t" fillcolor="#ad002d" strokecolor="#af7621">
                    <v:stroke miterlimit="2"/>
                  </v:rect>
                  <v:shape id="未知" o:spid="_x0000_s1201" style="position:absolute;width:0;height:0" coordsize="21600,21600" o:spt="100" o:preferrelative="t" adj="0,,0" path="al10800,10800,10800,10800,10800,10800e">
                    <v:stroke miterlimit="2" joinstyle="round"/>
                    <v:formulas/>
                    <v:path o:connecttype="segments" textboxrect="3163,3163,18437,18437"/>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w:r>
            <w:r w:rsidR="00906FEA">
              <w:rPr>
                <w:rFonts w:ascii="黑体" w:eastAsia="黑体" w:hAnsi="宋体" w:cs="黑体" w:hint="eastAsia"/>
                <w:color w:val="000000"/>
                <w:kern w:val="0"/>
                <w:sz w:val="36"/>
                <w:szCs w:val="36"/>
              </w:rPr>
              <w:t>收入支出决算表</w:t>
            </w:r>
          </w:p>
        </w:tc>
      </w:tr>
      <w:tr w:rsidR="00906FEA" w:rsidTr="002E6C2F">
        <w:trPr>
          <w:trHeight w:val="315"/>
        </w:trPr>
        <w:tc>
          <w:tcPr>
            <w:tcW w:w="8860" w:type="dxa"/>
            <w:gridSpan w:val="8"/>
            <w:tcBorders>
              <w:top w:val="nil"/>
              <w:left w:val="nil"/>
              <w:bottom w:val="nil"/>
              <w:right w:val="nil"/>
            </w:tcBorders>
            <w:tcMar>
              <w:top w:w="15" w:type="dxa"/>
              <w:left w:w="15" w:type="dxa"/>
              <w:right w:w="15" w:type="dxa"/>
            </w:tcMar>
            <w:vAlign w:val="center"/>
          </w:tcPr>
          <w:p w:rsidR="00906FEA" w:rsidRDefault="00906FEA" w:rsidP="002E6C2F">
            <w:pPr>
              <w:widowControl/>
              <w:adjustRightIn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08</w:t>
            </w:r>
            <w:r>
              <w:rPr>
                <w:rFonts w:ascii="宋体" w:hAnsi="宋体" w:cs="宋体" w:hint="eastAsia"/>
                <w:color w:val="000000"/>
                <w:kern w:val="0"/>
                <w:szCs w:val="21"/>
              </w:rPr>
              <w:t>表</w:t>
            </w:r>
          </w:p>
        </w:tc>
      </w:tr>
      <w:tr w:rsidR="00906FEA" w:rsidTr="002E6C2F">
        <w:trPr>
          <w:trHeight w:val="411"/>
        </w:trPr>
        <w:tc>
          <w:tcPr>
            <w:tcW w:w="6400"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adjustRightInd w:val="0"/>
              <w:spacing w:after="0" w:line="240" w:lineRule="auto"/>
              <w:rPr>
                <w:rFonts w:ascii="Arial" w:hAnsi="Arial" w:cs="Arial"/>
                <w:color w:val="000000"/>
                <w:szCs w:val="21"/>
              </w:rPr>
            </w:pPr>
            <w:r>
              <w:rPr>
                <w:rFonts w:ascii="宋体" w:hAnsi="宋体" w:cs="宋体" w:hint="eastAsia"/>
                <w:color w:val="000000"/>
                <w:kern w:val="0"/>
                <w:szCs w:val="21"/>
              </w:rPr>
              <w:t>部门：</w:t>
            </w:r>
            <w:r w:rsidR="0014404F">
              <w:rPr>
                <w:rFonts w:ascii="宋体" w:hAnsi="宋体" w:cs="宋体" w:hint="eastAsia"/>
                <w:color w:val="000000"/>
                <w:kern w:val="0"/>
                <w:sz w:val="20"/>
                <w:szCs w:val="20"/>
              </w:rPr>
              <w:t>唐山市残疾人联合会（汇总）</w:t>
            </w:r>
          </w:p>
        </w:tc>
        <w:tc>
          <w:tcPr>
            <w:tcW w:w="2460" w:type="dxa"/>
            <w:gridSpan w:val="2"/>
            <w:tcBorders>
              <w:top w:val="nil"/>
              <w:left w:val="nil"/>
              <w:bottom w:val="nil"/>
              <w:right w:val="nil"/>
            </w:tcBorders>
            <w:tcMar>
              <w:top w:w="15" w:type="dxa"/>
              <w:left w:w="15" w:type="dxa"/>
              <w:right w:w="15" w:type="dxa"/>
            </w:tcMar>
            <w:vAlign w:val="center"/>
          </w:tcPr>
          <w:p w:rsidR="00906FEA" w:rsidRDefault="00906FEA" w:rsidP="002E6C2F">
            <w:pPr>
              <w:widowControl/>
              <w:adjustRightIn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906FEA" w:rsidTr="002E6C2F">
        <w:trPr>
          <w:trHeight w:val="324"/>
        </w:trPr>
        <w:tc>
          <w:tcPr>
            <w:tcW w:w="20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年末结转和结余</w:t>
            </w:r>
          </w:p>
        </w:tc>
      </w:tr>
      <w:tr w:rsidR="00906FEA" w:rsidTr="002E6C2F">
        <w:trPr>
          <w:trHeight w:val="324"/>
        </w:trPr>
        <w:tc>
          <w:tcPr>
            <w:tcW w:w="96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功能分类科目编码</w:t>
            </w:r>
          </w:p>
        </w:tc>
        <w:tc>
          <w:tcPr>
            <w:tcW w:w="1045" w:type="dxa"/>
            <w:vMerge w:val="restart"/>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r>
      <w:tr w:rsidR="00906FEA" w:rsidTr="002E6C2F">
        <w:trPr>
          <w:trHeight w:val="324"/>
        </w:trPr>
        <w:tc>
          <w:tcPr>
            <w:tcW w:w="96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045"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r>
      <w:tr w:rsidR="00906FEA" w:rsidTr="002E6C2F">
        <w:trPr>
          <w:trHeight w:val="312"/>
        </w:trPr>
        <w:tc>
          <w:tcPr>
            <w:tcW w:w="96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045"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r>
      <w:tr w:rsidR="00906FEA" w:rsidTr="002E6C2F">
        <w:trPr>
          <w:trHeight w:val="324"/>
        </w:trPr>
        <w:tc>
          <w:tcPr>
            <w:tcW w:w="201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906FEA" w:rsidTr="002E6C2F">
        <w:trPr>
          <w:trHeight w:val="324"/>
        </w:trPr>
        <w:tc>
          <w:tcPr>
            <w:tcW w:w="201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b/>
                <w:color w:val="000000"/>
                <w:szCs w:val="21"/>
              </w:rPr>
            </w:pPr>
            <w:r>
              <w:rPr>
                <w:rFonts w:ascii="宋体" w:cs="宋体"/>
                <w:b/>
                <w:color w:val="000000"/>
                <w:szCs w:val="21"/>
              </w:rPr>
              <w:t>0.00</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4502AD" w:rsidP="002E6C2F">
            <w:pPr>
              <w:widowControl/>
              <w:adjustRightInd w:val="0"/>
              <w:spacing w:after="0" w:line="240" w:lineRule="auto"/>
              <w:jc w:val="right"/>
              <w:rPr>
                <w:rFonts w:ascii="宋体" w:cs="宋体"/>
                <w:b/>
                <w:color w:val="000000"/>
                <w:szCs w:val="21"/>
              </w:rPr>
            </w:pPr>
            <w:r>
              <w:rPr>
                <w:rFonts w:ascii="宋体" w:cs="宋体" w:hint="eastAsia"/>
                <w:b/>
                <w:color w:val="000000"/>
                <w:szCs w:val="21"/>
              </w:rPr>
              <w:t>112.00</w:t>
            </w: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b/>
                <w:color w:val="000000"/>
                <w:szCs w:val="21"/>
              </w:rPr>
            </w:pPr>
            <w:r>
              <w:rPr>
                <w:rFonts w:ascii="宋体" w:cs="宋体"/>
                <w:b/>
                <w:color w:val="000000"/>
                <w:szCs w:val="21"/>
              </w:rPr>
              <w:t>0.00</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4502AD" w:rsidP="002E6C2F">
            <w:pPr>
              <w:widowControl/>
              <w:adjustRightInd w:val="0"/>
              <w:spacing w:after="0" w:line="240" w:lineRule="auto"/>
              <w:jc w:val="right"/>
              <w:rPr>
                <w:rFonts w:ascii="宋体" w:cs="宋体"/>
                <w:b/>
                <w:color w:val="000000"/>
                <w:szCs w:val="21"/>
              </w:rPr>
            </w:pPr>
            <w:r>
              <w:rPr>
                <w:rFonts w:ascii="宋体" w:cs="宋体" w:hint="eastAsia"/>
                <w:b/>
                <w:color w:val="000000"/>
                <w:szCs w:val="21"/>
              </w:rPr>
              <w:t>34.00</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4502AD" w:rsidP="002E6C2F">
            <w:pPr>
              <w:widowControl/>
              <w:adjustRightInd w:val="0"/>
              <w:spacing w:after="0" w:line="240" w:lineRule="auto"/>
              <w:jc w:val="right"/>
              <w:rPr>
                <w:rFonts w:ascii="宋体" w:cs="宋体"/>
                <w:b/>
                <w:color w:val="000000"/>
                <w:szCs w:val="21"/>
              </w:rPr>
            </w:pPr>
            <w:r>
              <w:rPr>
                <w:rFonts w:ascii="宋体" w:cs="宋体" w:hint="eastAsia"/>
                <w:b/>
                <w:color w:val="000000"/>
                <w:szCs w:val="21"/>
              </w:rPr>
              <w:t>78.00</w:t>
            </w: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4502AD" w:rsidP="002E6C2F">
            <w:pPr>
              <w:widowControl/>
              <w:adjustRightInd w:val="0"/>
              <w:spacing w:after="0" w:line="240" w:lineRule="auto"/>
              <w:jc w:val="right"/>
              <w:rPr>
                <w:rFonts w:ascii="宋体" w:cs="宋体"/>
                <w:b/>
                <w:color w:val="000000"/>
                <w:szCs w:val="21"/>
              </w:rPr>
            </w:pPr>
            <w:r>
              <w:rPr>
                <w:rFonts w:ascii="宋体" w:cs="宋体" w:hint="eastAsia"/>
                <w:b/>
                <w:color w:val="000000"/>
                <w:szCs w:val="21"/>
              </w:rPr>
              <w:t>17.46</w:t>
            </w: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B334AD" w:rsidP="002E6C2F">
            <w:pPr>
              <w:widowControl/>
              <w:adjustRightInd w:val="0"/>
              <w:spacing w:after="0" w:line="240" w:lineRule="auto"/>
              <w:jc w:val="left"/>
              <w:rPr>
                <w:rFonts w:ascii="宋体" w:cs="宋体"/>
                <w:color w:val="000000"/>
                <w:szCs w:val="21"/>
              </w:rPr>
            </w:pPr>
            <w:r>
              <w:rPr>
                <w:rFonts w:ascii="宋体" w:cs="宋体" w:hint="eastAsia"/>
                <w:color w:val="000000"/>
                <w:szCs w:val="21"/>
              </w:rPr>
              <w:t>2296006</w:t>
            </w: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2E6C2F">
            <w:pPr>
              <w:widowControl/>
              <w:adjustRightInd w:val="0"/>
              <w:spacing w:after="0" w:line="240" w:lineRule="auto"/>
              <w:jc w:val="left"/>
              <w:rPr>
                <w:rFonts w:ascii="宋体" w:cs="宋体"/>
                <w:color w:val="000000"/>
                <w:szCs w:val="21"/>
              </w:rPr>
            </w:pPr>
            <w:r w:rsidRPr="00B334AD">
              <w:rPr>
                <w:rFonts w:ascii="宋体" w:cs="宋体" w:hint="eastAsia"/>
                <w:color w:val="000000"/>
                <w:szCs w:val="21"/>
              </w:rPr>
              <w:t xml:space="preserve">  用于残疾人事业的彩票公益金支出</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B334AD">
            <w:pPr>
              <w:widowControl/>
              <w:adjustRightInd w:val="0"/>
              <w:spacing w:after="0" w:line="240" w:lineRule="auto"/>
              <w:ind w:right="105"/>
              <w:jc w:val="right"/>
              <w:rPr>
                <w:rFonts w:ascii="宋体" w:cs="宋体"/>
                <w:color w:val="000000"/>
                <w:szCs w:val="21"/>
              </w:rPr>
            </w:pPr>
            <w:r>
              <w:rPr>
                <w:rFonts w:ascii="宋体" w:cs="宋体" w:hint="eastAsia"/>
                <w:color w:val="000000"/>
                <w:szCs w:val="21"/>
              </w:rPr>
              <w:t>112.00</w:t>
            </w: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B334AD">
            <w:pPr>
              <w:widowControl/>
              <w:adjustRightInd w:val="0"/>
              <w:spacing w:after="0" w:line="240" w:lineRule="auto"/>
              <w:ind w:right="105"/>
              <w:jc w:val="right"/>
              <w:rPr>
                <w:rFonts w:ascii="宋体" w:cs="宋体"/>
                <w:color w:val="000000"/>
                <w:szCs w:val="21"/>
              </w:rPr>
            </w:pPr>
            <w:r>
              <w:rPr>
                <w:rFonts w:ascii="宋体" w:cs="宋体" w:hint="eastAsia"/>
                <w:color w:val="000000"/>
                <w:szCs w:val="21"/>
              </w:rPr>
              <w:t>34.00</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B334AD">
            <w:pPr>
              <w:widowControl/>
              <w:adjustRightInd w:val="0"/>
              <w:spacing w:after="0" w:line="240" w:lineRule="auto"/>
              <w:ind w:right="105"/>
              <w:jc w:val="right"/>
              <w:rPr>
                <w:rFonts w:ascii="宋体" w:cs="宋体"/>
                <w:color w:val="000000"/>
                <w:szCs w:val="21"/>
              </w:rPr>
            </w:pPr>
            <w:r>
              <w:rPr>
                <w:rFonts w:ascii="宋体" w:cs="宋体" w:hint="eastAsia"/>
                <w:color w:val="000000"/>
                <w:szCs w:val="21"/>
              </w:rPr>
              <w:t>78.00</w:t>
            </w: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B334AD">
            <w:pPr>
              <w:widowControl/>
              <w:adjustRightInd w:val="0"/>
              <w:spacing w:after="0" w:line="240" w:lineRule="auto"/>
              <w:ind w:right="105"/>
              <w:jc w:val="right"/>
              <w:rPr>
                <w:rFonts w:ascii="宋体" w:cs="宋体"/>
                <w:color w:val="000000"/>
                <w:szCs w:val="21"/>
              </w:rPr>
            </w:pPr>
            <w:r>
              <w:rPr>
                <w:rFonts w:ascii="宋体" w:cs="宋体" w:hint="eastAsia"/>
                <w:color w:val="000000"/>
                <w:szCs w:val="21"/>
              </w:rPr>
              <w:t>17.46</w:t>
            </w: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8860" w:type="dxa"/>
            <w:gridSpan w:val="8"/>
            <w:tcBorders>
              <w:top w:val="nil"/>
              <w:left w:val="nil"/>
              <w:bottom w:val="nil"/>
              <w:right w:val="nil"/>
            </w:tcBorders>
            <w:tcMar>
              <w:top w:w="15" w:type="dxa"/>
              <w:left w:w="15" w:type="dxa"/>
              <w:right w:w="15" w:type="dxa"/>
            </w:tcMar>
            <w:vAlign w:val="center"/>
          </w:tcPr>
          <w:p w:rsidR="00906FEA" w:rsidRDefault="00906FEA" w:rsidP="002E6C2F">
            <w:pPr>
              <w:widowControl/>
              <w:adjustRightIn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注：本表反映部门本年度政府性基金预算财政拨款收入、支出及结转和结余情况。</w:t>
            </w:r>
          </w:p>
        </w:tc>
      </w:tr>
    </w:tbl>
    <w:p w:rsidR="00906FEA" w:rsidRDefault="00906FEA" w:rsidP="00906FEA">
      <w:pPr>
        <w:widowControl/>
        <w:spacing w:after="0" w:line="560" w:lineRule="exact"/>
        <w:jc w:val="left"/>
        <w:sectPr w:rsidR="00906FEA">
          <w:pgSz w:w="11906" w:h="16838"/>
          <w:pgMar w:top="2098" w:right="1474" w:bottom="1984" w:left="1588" w:header="851" w:footer="992" w:gutter="0"/>
          <w:cols w:space="720"/>
          <w:docGrid w:type="lines" w:linePitch="312"/>
        </w:sectPr>
      </w:pPr>
      <w:r>
        <w:rPr>
          <w:rFonts w:ascii="仿宋_GB2312" w:eastAsia="仿宋_GB2312" w:hAnsi="宋体" w:hint="eastAsia"/>
          <w:b/>
          <w:sz w:val="28"/>
          <w:szCs w:val="28"/>
        </w:rPr>
        <w:t>注：本部门本年度无相关收入（或支出、收支及结转结余等）情况，按要求空表列示。</w:t>
      </w:r>
    </w:p>
    <w:tbl>
      <w:tblPr>
        <w:tblW w:w="8942" w:type="dxa"/>
        <w:tblInd w:w="-127" w:type="dxa"/>
        <w:tblLayout w:type="fixed"/>
        <w:tblCellMar>
          <w:left w:w="0" w:type="dxa"/>
          <w:right w:w="0" w:type="dxa"/>
        </w:tblCellMar>
        <w:tblLook w:val="00A0"/>
      </w:tblPr>
      <w:tblGrid>
        <w:gridCol w:w="1570"/>
        <w:gridCol w:w="1677"/>
        <w:gridCol w:w="1898"/>
        <w:gridCol w:w="359"/>
        <w:gridCol w:w="1539"/>
        <w:gridCol w:w="1899"/>
      </w:tblGrid>
      <w:tr w:rsidR="00906FEA" w:rsidTr="00D63356">
        <w:trPr>
          <w:trHeight w:val="656"/>
        </w:trPr>
        <w:tc>
          <w:tcPr>
            <w:tcW w:w="8942" w:type="dxa"/>
            <w:gridSpan w:val="6"/>
            <w:tcBorders>
              <w:top w:val="nil"/>
              <w:left w:val="nil"/>
              <w:bottom w:val="nil"/>
              <w:right w:val="nil"/>
            </w:tcBorders>
            <w:tcMar>
              <w:top w:w="15" w:type="dxa"/>
              <w:left w:w="15" w:type="dxa"/>
              <w:right w:w="15" w:type="dxa"/>
            </w:tcMar>
            <w:vAlign w:val="center"/>
          </w:tcPr>
          <w:p w:rsidR="00906FEA" w:rsidRDefault="00553FE0" w:rsidP="002E6C2F">
            <w:pPr>
              <w:widowControl/>
              <w:spacing w:after="0" w:line="240" w:lineRule="auto"/>
              <w:jc w:val="center"/>
              <w:textAlignment w:val="center"/>
              <w:rPr>
                <w:rFonts w:ascii="黑体" w:eastAsia="黑体" w:hAnsi="宋体" w:cs="黑体"/>
                <w:color w:val="000000"/>
                <w:sz w:val="40"/>
                <w:szCs w:val="40"/>
              </w:rPr>
            </w:pPr>
            <w:r w:rsidRPr="00553FE0">
              <w:rPr>
                <w:rFonts w:ascii="黑体" w:eastAsia="黑体" w:hAnsi="宋体" w:cs="黑体"/>
                <w:noProof/>
                <w:color w:val="000000"/>
                <w:kern w:val="0"/>
                <w:sz w:val="40"/>
                <w:szCs w:val="40"/>
              </w:rPr>
              <w:lastRenderedPageBreak/>
              <w:pict>
                <v:group id="_x0000_s1208" style="position:absolute;left:0;text-align:left;margin-left:-80.5pt;margin-top:-66.2pt;width:243.2pt;height:41.2pt;z-index:251670016;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">
                  <v:rect id="矩形 7" o:spid="_x0000_s1209"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" fillcolor="#d8d8d8" stroked="f"/>
                  <v:rect id="矩形 8" o:spid="_x0000_s1210"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w:r>
            <w:r w:rsidR="00906FEA">
              <w:rPr>
                <w:rFonts w:ascii="黑体" w:eastAsia="黑体" w:hAnsi="宋体" w:cs="黑体" w:hint="eastAsia"/>
                <w:color w:val="000000"/>
                <w:kern w:val="0"/>
                <w:sz w:val="40"/>
                <w:szCs w:val="40"/>
              </w:rPr>
              <w:t>国有资本经营预算财政拨</w:t>
            </w:r>
            <w:r w:rsidRPr="00553FE0">
              <w:rPr>
                <w:noProof/>
              </w:rPr>
              <w:pict>
                <v:group id="组合 1064" o:spid="_x0000_s1205" style="position:absolute;left:0;text-align:left;margin-left:-80.5pt;margin-top:-80.7pt;width:243.2pt;height:41.6pt;z-index:251668992;mso-position-horizontal-relative:text;mso-position-vertical-relative:page" coordsize="7343,31836">
                  <v:rect id="矩形 1065" o:spid="_x0000_s1206" style="position:absolute;left:2605;top:31174;width:4738;height:662" o:preferrelative="t" fillcolor="#ad002d" strokecolor="#af7621">
                    <v:stroke miterlimit="2"/>
                  </v:rect>
                  <v:shape id="未知" o:spid="_x0000_s1207" style="position:absolute;width:0;height:0" coordsize="21600,21600" o:spt="100" o:preferrelative="t" adj="0,,0" path="al10800,10800,10800,10800,10800,10800e">
                    <v:stroke miterlimit="2" joinstyle="round"/>
                    <v:formulas/>
                    <v:path o:connecttype="segments" textboxrect="3163,3163,18437,18437"/>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w:r>
            <w:r w:rsidR="00906FEA">
              <w:rPr>
                <w:rFonts w:ascii="黑体" w:eastAsia="黑体" w:hAnsi="宋体" w:cs="黑体" w:hint="eastAsia"/>
                <w:color w:val="000000"/>
                <w:kern w:val="0"/>
                <w:sz w:val="40"/>
                <w:szCs w:val="40"/>
              </w:rPr>
              <w:t>款支出决算表</w:t>
            </w:r>
          </w:p>
        </w:tc>
      </w:tr>
      <w:tr w:rsidR="00906FEA" w:rsidTr="00D63356">
        <w:trPr>
          <w:trHeight w:val="335"/>
        </w:trPr>
        <w:tc>
          <w:tcPr>
            <w:tcW w:w="8942"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09</w:t>
            </w:r>
            <w:r>
              <w:rPr>
                <w:rFonts w:ascii="宋体" w:hAnsi="宋体" w:cs="宋体" w:hint="eastAsia"/>
                <w:color w:val="000000"/>
                <w:kern w:val="0"/>
                <w:sz w:val="22"/>
                <w:szCs w:val="22"/>
              </w:rPr>
              <w:t>表</w:t>
            </w:r>
          </w:p>
        </w:tc>
      </w:tr>
      <w:tr w:rsidR="00906FEA" w:rsidTr="00D63356">
        <w:trPr>
          <w:trHeight w:val="335"/>
        </w:trPr>
        <w:tc>
          <w:tcPr>
            <w:tcW w:w="5504" w:type="dxa"/>
            <w:gridSpan w:val="4"/>
            <w:tcBorders>
              <w:top w:val="nil"/>
              <w:left w:val="nil"/>
              <w:bottom w:val="nil"/>
              <w:right w:val="nil"/>
            </w:tcBorders>
            <w:tcMar>
              <w:top w:w="15" w:type="dxa"/>
              <w:left w:w="15" w:type="dxa"/>
              <w:right w:w="15" w:type="dxa"/>
            </w:tcMar>
            <w:vAlign w:val="center"/>
          </w:tcPr>
          <w:p w:rsidR="00906FEA" w:rsidRDefault="0014404F" w:rsidP="002E6C2F">
            <w:pPr>
              <w:widowControl/>
              <w:spacing w:after="0" w:line="240" w:lineRule="auto"/>
              <w:rPr>
                <w:rFonts w:ascii="Arial" w:hAnsi="Arial" w:cs="Arial"/>
                <w:color w:val="000000"/>
                <w:sz w:val="22"/>
                <w:szCs w:val="22"/>
              </w:rPr>
            </w:pPr>
            <w:r>
              <w:rPr>
                <w:rFonts w:ascii="宋体" w:hAnsi="宋体" w:cs="宋体" w:hint="eastAsia"/>
                <w:color w:val="000000"/>
                <w:kern w:val="0"/>
                <w:sz w:val="20"/>
                <w:szCs w:val="20"/>
              </w:rPr>
              <w:t>部门：唐山市残疾人联合会（汇总）</w:t>
            </w:r>
          </w:p>
        </w:tc>
        <w:tc>
          <w:tcPr>
            <w:tcW w:w="3438" w:type="dxa"/>
            <w:gridSpan w:val="2"/>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金额单位：万元</w:t>
            </w:r>
          </w:p>
        </w:tc>
      </w:tr>
      <w:tr w:rsidR="00906FEA" w:rsidTr="00D63356">
        <w:trPr>
          <w:trHeight w:val="358"/>
        </w:trPr>
        <w:tc>
          <w:tcPr>
            <w:tcW w:w="32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科目</w:t>
            </w:r>
          </w:p>
        </w:tc>
        <w:tc>
          <w:tcPr>
            <w:tcW w:w="5695" w:type="dxa"/>
            <w:gridSpan w:val="4"/>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本年支出</w:t>
            </w:r>
          </w:p>
        </w:tc>
      </w:tr>
      <w:tr w:rsidR="00906FEA" w:rsidTr="00D63356">
        <w:trPr>
          <w:trHeight w:val="82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功能分类科目编码</w:t>
            </w: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科目名称</w:t>
            </w: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项目支出</w:t>
            </w:r>
          </w:p>
        </w:tc>
      </w:tr>
      <w:tr w:rsidR="00906FEA" w:rsidTr="00D63356">
        <w:trPr>
          <w:trHeight w:val="358"/>
        </w:trPr>
        <w:tc>
          <w:tcPr>
            <w:tcW w:w="3247"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栏次</w:t>
            </w: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1</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2</w:t>
            </w: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3</w:t>
            </w:r>
          </w:p>
        </w:tc>
      </w:tr>
      <w:tr w:rsidR="00906FEA" w:rsidTr="00D63356">
        <w:trPr>
          <w:trHeight w:val="358"/>
        </w:trPr>
        <w:tc>
          <w:tcPr>
            <w:tcW w:w="3247"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合计</w:t>
            </w: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58"/>
        </w:trPr>
        <w:tc>
          <w:tcPr>
            <w:tcW w:w="8942"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uto"/>
              <w:jc w:val="left"/>
              <w:textAlignment w:val="center"/>
              <w:rPr>
                <w:rFonts w:ascii="宋体" w:cs="宋体"/>
                <w:color w:val="000000"/>
                <w:sz w:val="22"/>
                <w:szCs w:val="22"/>
              </w:rPr>
            </w:pPr>
            <w:r>
              <w:rPr>
                <w:rFonts w:ascii="宋体" w:hAnsi="宋体" w:cs="宋体" w:hint="eastAsia"/>
                <w:color w:val="000000"/>
                <w:kern w:val="0"/>
                <w:sz w:val="22"/>
                <w:szCs w:val="22"/>
              </w:rPr>
              <w:t>注：本表反映部门本年度国有资本经营预算财政拨款支出情况。</w:t>
            </w:r>
          </w:p>
        </w:tc>
      </w:tr>
    </w:tbl>
    <w:p w:rsidR="00906FEA" w:rsidRDefault="00906FEA" w:rsidP="00906FEA">
      <w:pPr>
        <w:widowControl/>
        <w:spacing w:after="0" w:line="560" w:lineRule="exact"/>
        <w:jc w:val="left"/>
        <w:sectPr w:rsidR="00906FEA">
          <w:pgSz w:w="11906" w:h="16838"/>
          <w:pgMar w:top="2098" w:right="1474" w:bottom="1984" w:left="1588" w:header="851" w:footer="992" w:gutter="0"/>
          <w:cols w:space="720"/>
          <w:docGrid w:type="lines" w:linePitch="312"/>
        </w:sectPr>
      </w:pPr>
      <w:r>
        <w:rPr>
          <w:rFonts w:ascii="仿宋_GB2312" w:eastAsia="仿宋_GB2312" w:hAnsi="宋体" w:hint="eastAsia"/>
          <w:b/>
          <w:sz w:val="28"/>
          <w:szCs w:val="28"/>
        </w:rPr>
        <w:t>注：本部门本年度无相关收入（或支出、收支及结转结余等）情况，按要求空表列示</w:t>
      </w:r>
    </w:p>
    <w:p w:rsidR="00EB18B5" w:rsidRDefault="00EB18B5" w:rsidP="00906FEA">
      <w:pPr>
        <w:tabs>
          <w:tab w:val="left" w:pos="1086"/>
        </w:tabs>
        <w:jc w:val="left"/>
      </w:pPr>
    </w:p>
    <w:p w:rsidR="00EB18B5" w:rsidRDefault="00EB18B5">
      <w:pPr>
        <w:tabs>
          <w:tab w:val="left" w:pos="1086"/>
        </w:tabs>
        <w:jc w:val="left"/>
      </w:pPr>
    </w:p>
    <w:p w:rsidR="00EB18B5" w:rsidRDefault="00EB18B5">
      <w:pPr>
        <w:tabs>
          <w:tab w:val="left" w:pos="1086"/>
        </w:tabs>
        <w:jc w:val="left"/>
      </w:pPr>
    </w:p>
    <w:p w:rsidR="00EB18B5" w:rsidRDefault="00EB18B5">
      <w:pPr>
        <w:tabs>
          <w:tab w:val="left" w:pos="1086"/>
        </w:tabs>
        <w:jc w:val="left"/>
      </w:pPr>
    </w:p>
    <w:tbl>
      <w:tblPr>
        <w:tblW w:w="8940" w:type="dxa"/>
        <w:tblInd w:w="15" w:type="dxa"/>
        <w:tblLayout w:type="fixed"/>
        <w:tblCellMar>
          <w:left w:w="0" w:type="dxa"/>
          <w:right w:w="0" w:type="dxa"/>
        </w:tblCellMar>
        <w:tblLook w:val="0000"/>
      </w:tblPr>
      <w:tblGrid>
        <w:gridCol w:w="1901"/>
        <w:gridCol w:w="1203"/>
        <w:gridCol w:w="790"/>
        <w:gridCol w:w="1273"/>
        <w:gridCol w:w="1273"/>
        <w:gridCol w:w="2500"/>
      </w:tblGrid>
      <w:tr w:rsidR="00EB18B5">
        <w:trPr>
          <w:trHeight w:val="635"/>
        </w:trPr>
        <w:tc>
          <w:tcPr>
            <w:tcW w:w="8940" w:type="dxa"/>
            <w:gridSpan w:val="6"/>
            <w:tcBorders>
              <w:top w:val="nil"/>
              <w:left w:val="nil"/>
              <w:bottom w:val="nil"/>
              <w:right w:val="nil"/>
            </w:tcBorders>
            <w:tcMar>
              <w:top w:w="15" w:type="dxa"/>
              <w:left w:w="15" w:type="dxa"/>
              <w:right w:w="15" w:type="dxa"/>
            </w:tcMar>
            <w:vAlign w:val="center"/>
          </w:tcPr>
          <w:p w:rsidR="00EB18B5" w:rsidRDefault="00432423">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政府采购</w:t>
            </w:r>
            <w:r w:rsidR="00553FE0" w:rsidRPr="00553FE0">
              <w:rPr>
                <w:sz w:val="44"/>
              </w:rPr>
              <w:pict>
                <v:group id="Group 52" o:spid="_x0000_s1076" style="position:absolute;left:0;text-align:left;margin-left:-74.2pt;margin-top:-100.7pt;width:243.2pt;height:41.55pt;z-index:251650560;mso-position-horizontal-relative:text;mso-position-vertical-relative:page" coordorigin="2590,31012" coordsize="4864,824">
                  <v:rect id="矩形 25" o:spid="_x0000_s1077" style="position:absolute;left:2590;top:31012;width:4864;height:693" o:preferrelative="t" fillcolor="#d8d8d8" stroked="f"/>
                  <v:rect id="矩形 26" o:spid="_x0000_s1078" style="position:absolute;left:2605;top:31174;width:4738;height:662" o:preferrelative="t" fillcolor="#ad002d" strokecolor="#af7621">
                    <v:stroke miterlimit="2"/>
                    <v:textbox style="mso-next-textbox:#矩形 26">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EB18B5">
        <w:trPr>
          <w:trHeight w:val="326"/>
        </w:trPr>
        <w:tc>
          <w:tcPr>
            <w:tcW w:w="1901"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2500" w:type="dxa"/>
            <w:tcBorders>
              <w:top w:val="nil"/>
              <w:left w:val="nil"/>
              <w:bottom w:val="nil"/>
              <w:right w:val="nil"/>
            </w:tcBorders>
            <w:tcMar>
              <w:top w:w="15" w:type="dxa"/>
              <w:left w:w="15" w:type="dxa"/>
              <w:right w:w="15" w:type="dxa"/>
            </w:tcMar>
            <w:vAlign w:val="center"/>
          </w:tcPr>
          <w:p w:rsidR="00EB18B5" w:rsidRDefault="00432423">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EB18B5">
        <w:trPr>
          <w:trHeight w:val="360"/>
        </w:trPr>
        <w:tc>
          <w:tcPr>
            <w:tcW w:w="6440" w:type="dxa"/>
            <w:gridSpan w:val="5"/>
            <w:tcBorders>
              <w:top w:val="nil"/>
              <w:left w:val="nil"/>
              <w:bottom w:val="nil"/>
              <w:right w:val="nil"/>
            </w:tcBorders>
            <w:tcMar>
              <w:top w:w="15" w:type="dxa"/>
              <w:left w:w="15" w:type="dxa"/>
              <w:right w:w="15" w:type="dxa"/>
            </w:tcMar>
            <w:vAlign w:val="center"/>
          </w:tcPr>
          <w:p w:rsidR="00EB18B5" w:rsidRDefault="0014404F">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 w:val="20"/>
                <w:szCs w:val="20"/>
              </w:rPr>
              <w:t>部门：唐山市残疾人联合会（汇总）</w:t>
            </w:r>
            <w:r w:rsidR="00432423">
              <w:rPr>
                <w:rFonts w:ascii="宋体" w:hAnsi="宋体" w:cs="宋体" w:hint="eastAsia"/>
                <w:color w:val="000000"/>
                <w:kern w:val="0"/>
                <w:szCs w:val="21"/>
              </w:rPr>
              <w:tab/>
            </w:r>
          </w:p>
        </w:tc>
        <w:tc>
          <w:tcPr>
            <w:tcW w:w="2500" w:type="dxa"/>
            <w:tcBorders>
              <w:top w:val="nil"/>
              <w:left w:val="nil"/>
              <w:bottom w:val="nil"/>
              <w:right w:val="nil"/>
            </w:tcBorders>
            <w:tcMar>
              <w:top w:w="15" w:type="dxa"/>
              <w:left w:w="15" w:type="dxa"/>
              <w:right w:w="15" w:type="dxa"/>
            </w:tcMar>
            <w:vAlign w:val="center"/>
          </w:tcPr>
          <w:p w:rsidR="00EB18B5" w:rsidRDefault="00432423">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EB18B5">
        <w:trPr>
          <w:trHeight w:val="360"/>
        </w:trPr>
        <w:tc>
          <w:tcPr>
            <w:tcW w:w="8940" w:type="dxa"/>
            <w:gridSpan w:val="6"/>
            <w:tcBorders>
              <w:top w:val="nil"/>
              <w:left w:val="nil"/>
              <w:bottom w:val="nil"/>
              <w:right w:val="nil"/>
            </w:tcBorders>
            <w:tcMar>
              <w:top w:w="15" w:type="dxa"/>
              <w:left w:w="15" w:type="dxa"/>
              <w:right w:w="15" w:type="dxa"/>
            </w:tcMar>
            <w:vAlign w:val="center"/>
          </w:tcPr>
          <w:p w:rsidR="00EB18B5" w:rsidRDefault="00432423">
            <w:pPr>
              <w:widowControl/>
              <w:tabs>
                <w:tab w:val="left" w:pos="326"/>
              </w:tabs>
              <w:adjustRightInd w:val="0"/>
              <w:snapToGri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ab/>
            </w:r>
            <w:r w:rsidR="004502AD">
              <w:pict>
                <v:shape id="图片 126" o:spid="_x0000_i1025" type="#_x0000_t75" style="width:445.1pt;height:182.9pt">
                  <v:imagedata r:id="rId11" o:title="" gain="66873f"/>
                </v:shape>
              </w:pict>
            </w:r>
          </w:p>
        </w:tc>
      </w:tr>
    </w:tbl>
    <w:p w:rsidR="00EB18B5" w:rsidRDefault="00432423">
      <w:pPr>
        <w:tabs>
          <w:tab w:val="left" w:pos="1086"/>
        </w:tabs>
        <w:jc w:val="left"/>
        <w:sectPr w:rsidR="00EB18B5">
          <w:pgSz w:w="11906" w:h="16838"/>
          <w:pgMar w:top="2098" w:right="1474" w:bottom="1984" w:left="1588" w:header="851" w:footer="992" w:gutter="0"/>
          <w:cols w:space="720"/>
          <w:docGrid w:type="lines" w:linePitch="312"/>
        </w:sectPr>
      </w:pPr>
      <w:r>
        <w:rPr>
          <w:rFonts w:hint="eastAsia"/>
          <w:sz w:val="30"/>
          <w:szCs w:val="30"/>
        </w:rPr>
        <w:t>我部门本年度无政府采购收入、支出情况。空表列示。</w:t>
      </w:r>
    </w:p>
    <w:p w:rsidR="00EB18B5" w:rsidRDefault="00553FE0">
      <w:pPr>
        <w:rPr>
          <w:rFonts w:ascii="宋体" w:hAnsi="宋体" w:cs="ArialUnicodeMS"/>
          <w:color w:val="000000"/>
          <w:kern w:val="0"/>
        </w:rPr>
        <w:sectPr w:rsidR="00EB18B5">
          <w:pgSz w:w="11906" w:h="16838"/>
          <w:pgMar w:top="2098" w:right="1474" w:bottom="1984" w:left="1588" w:header="851" w:footer="992" w:gutter="0"/>
          <w:cols w:space="720"/>
          <w:docGrid w:type="lines" w:linePitch="312"/>
        </w:sectPr>
      </w:pPr>
      <w:r>
        <w:rPr>
          <w:rFonts w:ascii="宋体" w:hAnsi="宋体" w:cs="ArialUnicodeMS"/>
          <w:color w:val="000000"/>
          <w:kern w:val="0"/>
        </w:rPr>
        <w:lastRenderedPageBreak/>
        <w:pict>
          <v:shape id="图片 4" o:spid="_x0000_s1080" type="#_x0000_t75" style="position:absolute;left:0;text-align:left;margin-left:-79.45pt;margin-top:-105.35pt;width:594.5pt;height:840.95pt;z-index:-251641344">
            <v:imagedata r:id="rId10" o:title=""/>
          </v:shape>
        </w:pict>
      </w:r>
      <w:r w:rsidRPr="00553FE0">
        <w:rPr>
          <w:sz w:val="72"/>
        </w:rPr>
        <w:pict>
          <v:rect id="文本框 5" o:spid="_x0000_s1081" style="position:absolute;left:0;text-align:left;margin-left:-78.7pt;margin-top:232.8pt;width:596.2pt;height:159.1pt;z-index:251638272" o:preferrelative="t" filled="f" stroked="f">
            <v:textbo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EB18B5" w:rsidRDefault="00553FE0">
      <w:pPr>
        <w:spacing w:after="0" w:line="580" w:lineRule="exact"/>
        <w:rPr>
          <w:rFonts w:ascii="宋体" w:hAnsi="宋体" w:cs="黑体"/>
          <w:b/>
          <w:color w:val="FF0000"/>
          <w:kern w:val="0"/>
          <w:sz w:val="44"/>
          <w:szCs w:val="44"/>
        </w:rPr>
      </w:pPr>
      <w:r w:rsidRPr="00553FE0">
        <w:rPr>
          <w:sz w:val="44"/>
        </w:rPr>
        <w:lastRenderedPageBreak/>
        <w:pict>
          <v:group id="组合 170" o:spid="_x0000_s1082" style="position:absolute;left:0;text-align:left;margin-left:-79.95pt;margin-top:29.3pt;width:301.85pt;height:43.95pt;z-index:251642368;mso-position-vertical-relative:page" coordorigin="3215,33082" coordsize="6037,879">
            <v:rect id="矩形 27" o:spid="_x0000_s1083" style="position:absolute;left:3215;top:33082;width:6037;height:739" o:preferrelative="t" fillcolor="#d8d8d8" stroked="f"/>
            <v:rect id="矩形 28" o:spid="_x0000_s1084" style="position:absolute;left:3233;top:33255;width:5880;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hAnsi="Cambria" w:cs="黑体" w:hint="eastAsia"/>
          <w:b w:val="0"/>
          <w:bCs w:val="0"/>
          <w:kern w:val="0"/>
        </w:rPr>
        <w:t>支出</w:t>
      </w:r>
      <w:r>
        <w:rPr>
          <w:rFonts w:ascii="黑体" w:eastAsia="黑体" w:hint="eastAsia"/>
          <w:b w:val="0"/>
          <w:bCs w:val="0"/>
        </w:rPr>
        <w:t>决算总体情况说明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A84E17">
        <w:rPr>
          <w:rFonts w:ascii="仿宋_GB2312" w:eastAsia="仿宋_GB2312" w:cs="DengXian-Regular" w:hint="eastAsia"/>
          <w:sz w:val="32"/>
          <w:szCs w:val="32"/>
        </w:rPr>
        <w:t>2019</w:t>
      </w:r>
      <w:r>
        <w:rPr>
          <w:rFonts w:ascii="仿宋_GB2312" w:eastAsia="仿宋_GB2312" w:cs="DengXian-Regular" w:hint="eastAsia"/>
          <w:sz w:val="32"/>
          <w:szCs w:val="32"/>
        </w:rPr>
        <w:t>年度收入总计（含结转和结余）9</w:t>
      </w:r>
      <w:r w:rsidR="00A84E17">
        <w:rPr>
          <w:rFonts w:ascii="仿宋_GB2312" w:eastAsia="仿宋_GB2312" w:cs="DengXian-Regular" w:hint="eastAsia"/>
          <w:sz w:val="32"/>
          <w:szCs w:val="32"/>
        </w:rPr>
        <w:t>688.14</w:t>
      </w:r>
      <w:r>
        <w:rPr>
          <w:rFonts w:ascii="仿宋_GB2312" w:eastAsia="仿宋_GB2312" w:cs="DengXian-Regular" w:hint="eastAsia"/>
          <w:sz w:val="32"/>
          <w:szCs w:val="32"/>
        </w:rPr>
        <w:t>万元，本年支出</w:t>
      </w:r>
      <w:r w:rsidR="00A84E17">
        <w:rPr>
          <w:rFonts w:ascii="仿宋_GB2312" w:eastAsia="仿宋_GB2312" w:cs="DengXian-Regular" w:hint="eastAsia"/>
          <w:sz w:val="32"/>
          <w:szCs w:val="32"/>
        </w:rPr>
        <w:t>9493.53</w:t>
      </w:r>
      <w:r>
        <w:rPr>
          <w:rFonts w:ascii="仿宋_GB2312" w:eastAsia="仿宋_GB2312" w:cs="DengXian-Regular" w:hint="eastAsia"/>
          <w:sz w:val="32"/>
          <w:szCs w:val="32"/>
        </w:rPr>
        <w:t>万元，结余分配</w:t>
      </w:r>
      <w:r w:rsidR="00A84E17">
        <w:rPr>
          <w:rFonts w:ascii="仿宋_GB2312" w:eastAsia="仿宋_GB2312" w:cs="DengXian-Regular" w:hint="eastAsia"/>
          <w:sz w:val="32"/>
          <w:szCs w:val="32"/>
        </w:rPr>
        <w:t>11.71</w:t>
      </w:r>
      <w:r>
        <w:rPr>
          <w:rFonts w:ascii="仿宋_GB2312" w:eastAsia="仿宋_GB2312" w:cs="DengXian-Regular" w:hint="eastAsia"/>
          <w:sz w:val="32"/>
          <w:szCs w:val="32"/>
        </w:rPr>
        <w:t>万元，年末结转结余</w:t>
      </w:r>
      <w:r w:rsidR="00A84E17">
        <w:rPr>
          <w:rFonts w:ascii="仿宋_GB2312" w:eastAsia="仿宋_GB2312" w:cs="DengXian-Regular" w:hint="eastAsia"/>
          <w:sz w:val="32"/>
          <w:szCs w:val="32"/>
        </w:rPr>
        <w:t>182.90</w:t>
      </w:r>
      <w:r>
        <w:rPr>
          <w:rFonts w:ascii="仿宋_GB2312" w:eastAsia="仿宋_GB2312" w:cs="DengXian-Regular" w:hint="eastAsia"/>
          <w:sz w:val="32"/>
          <w:szCs w:val="32"/>
        </w:rPr>
        <w:t>万元。与201</w:t>
      </w:r>
      <w:r w:rsidR="00A84E17">
        <w:rPr>
          <w:rFonts w:ascii="仿宋_GB2312" w:eastAsia="仿宋_GB2312" w:cs="DengXian-Regular" w:hint="eastAsia"/>
          <w:sz w:val="32"/>
          <w:szCs w:val="32"/>
        </w:rPr>
        <w:t>8</w:t>
      </w:r>
      <w:r>
        <w:rPr>
          <w:rFonts w:ascii="仿宋_GB2312" w:eastAsia="仿宋_GB2312" w:cs="DengXian-Regular" w:hint="eastAsia"/>
          <w:sz w:val="32"/>
          <w:szCs w:val="32"/>
        </w:rPr>
        <w:t>年度决算相比，本年收入各减少</w:t>
      </w:r>
      <w:r w:rsidR="00441163">
        <w:rPr>
          <w:rFonts w:ascii="仿宋_GB2312" w:eastAsia="仿宋_GB2312" w:cs="DengXian-Regular" w:hint="eastAsia"/>
          <w:sz w:val="32"/>
          <w:szCs w:val="32"/>
        </w:rPr>
        <w:t>274.25</w:t>
      </w:r>
      <w:r>
        <w:rPr>
          <w:rFonts w:ascii="仿宋_GB2312" w:eastAsia="仿宋_GB2312" w:cs="DengXian-Regular" w:hint="eastAsia"/>
          <w:sz w:val="32"/>
          <w:szCs w:val="32"/>
        </w:rPr>
        <w:t>万元，下降</w:t>
      </w:r>
      <w:r w:rsidR="00441163">
        <w:rPr>
          <w:rFonts w:ascii="仿宋_GB2312" w:eastAsia="仿宋_GB2312" w:cs="DengXian-Regular" w:hint="eastAsia"/>
          <w:sz w:val="32"/>
          <w:szCs w:val="32"/>
        </w:rPr>
        <w:t>2</w:t>
      </w:r>
      <w:r>
        <w:rPr>
          <w:rFonts w:ascii="仿宋_GB2312" w:eastAsia="仿宋_GB2312" w:cs="DengXian-Regular" w:hint="eastAsia"/>
          <w:sz w:val="32"/>
          <w:szCs w:val="32"/>
        </w:rPr>
        <w:t>.8%，主要原因是我部门厉行节约，压缩公用经费,减少不必要的开支。</w: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w:t>
      </w:r>
      <w:r w:rsidR="005A1ABD">
        <w:rPr>
          <w:rFonts w:ascii="仿宋_GB2312" w:eastAsia="仿宋_GB2312" w:cs="DengXian-Regular" w:hint="eastAsia"/>
          <w:sz w:val="32"/>
          <w:szCs w:val="32"/>
        </w:rPr>
        <w:t>9</w:t>
      </w:r>
      <w:r>
        <w:rPr>
          <w:rFonts w:ascii="仿宋_GB2312" w:eastAsia="仿宋_GB2312" w:cs="DengXian-Regular" w:hint="eastAsia"/>
          <w:sz w:val="32"/>
          <w:szCs w:val="32"/>
        </w:rPr>
        <w:t>年度本年收入合计</w:t>
      </w:r>
      <w:r w:rsidR="005A1ABD">
        <w:rPr>
          <w:rFonts w:ascii="仿宋_GB2312" w:eastAsia="仿宋_GB2312" w:cs="DengXian-Regular" w:hint="eastAsia"/>
          <w:sz w:val="32"/>
          <w:szCs w:val="32"/>
        </w:rPr>
        <w:t>9526.85</w:t>
      </w:r>
      <w:r>
        <w:rPr>
          <w:rFonts w:ascii="仿宋_GB2312" w:eastAsia="仿宋_GB2312" w:cs="DengXian-Regular" w:hint="eastAsia"/>
          <w:sz w:val="32"/>
          <w:szCs w:val="32"/>
        </w:rPr>
        <w:t>万元，其中：财政拨款收入2</w:t>
      </w:r>
      <w:r w:rsidR="005A1ABD">
        <w:rPr>
          <w:rFonts w:ascii="仿宋_GB2312" w:eastAsia="仿宋_GB2312" w:cs="DengXian-Regular" w:hint="eastAsia"/>
          <w:sz w:val="32"/>
          <w:szCs w:val="32"/>
        </w:rPr>
        <w:t>442.49</w:t>
      </w:r>
      <w:r>
        <w:rPr>
          <w:rFonts w:ascii="仿宋_GB2312" w:eastAsia="仿宋_GB2312" w:cs="DengXian-Regular" w:hint="eastAsia"/>
          <w:sz w:val="32"/>
          <w:szCs w:val="32"/>
        </w:rPr>
        <w:t>万元，占2</w:t>
      </w:r>
      <w:r w:rsidR="005A1ABD">
        <w:rPr>
          <w:rFonts w:ascii="仿宋_GB2312" w:eastAsia="仿宋_GB2312" w:cs="DengXian-Regular" w:hint="eastAsia"/>
          <w:sz w:val="32"/>
          <w:szCs w:val="32"/>
        </w:rPr>
        <w:t>5.64</w:t>
      </w:r>
      <w:r>
        <w:rPr>
          <w:rFonts w:ascii="仿宋_GB2312" w:eastAsia="仿宋_GB2312" w:cs="DengXian-Regular" w:hint="eastAsia"/>
          <w:sz w:val="32"/>
          <w:szCs w:val="32"/>
        </w:rPr>
        <w:t>%；事业收入707</w:t>
      </w:r>
      <w:r w:rsidR="005A1ABD">
        <w:rPr>
          <w:rFonts w:ascii="仿宋_GB2312" w:eastAsia="仿宋_GB2312" w:cs="DengXian-Regular" w:hint="eastAsia"/>
          <w:sz w:val="32"/>
          <w:szCs w:val="32"/>
        </w:rPr>
        <w:t>2.64</w:t>
      </w:r>
      <w:r>
        <w:rPr>
          <w:rFonts w:ascii="仿宋_GB2312" w:eastAsia="仿宋_GB2312" w:cs="DengXian-Regular" w:hint="eastAsia"/>
          <w:sz w:val="32"/>
          <w:szCs w:val="32"/>
        </w:rPr>
        <w:t>万元，占7</w:t>
      </w:r>
      <w:r w:rsidR="005A1ABD">
        <w:rPr>
          <w:rFonts w:ascii="仿宋_GB2312" w:eastAsia="仿宋_GB2312" w:cs="DengXian-Regular" w:hint="eastAsia"/>
          <w:sz w:val="32"/>
          <w:szCs w:val="32"/>
        </w:rPr>
        <w:t>4.24</w:t>
      </w:r>
      <w:r>
        <w:rPr>
          <w:rFonts w:ascii="仿宋_GB2312" w:eastAsia="仿宋_GB2312" w:cs="DengXian-Regular" w:hint="eastAsia"/>
          <w:sz w:val="32"/>
          <w:szCs w:val="32"/>
        </w:rPr>
        <w:t>%；其他收入</w:t>
      </w:r>
      <w:r w:rsidR="005A1ABD">
        <w:rPr>
          <w:rFonts w:ascii="仿宋_GB2312" w:eastAsia="仿宋_GB2312" w:cs="DengXian-Regular" w:hint="eastAsia"/>
          <w:sz w:val="32"/>
          <w:szCs w:val="32"/>
        </w:rPr>
        <w:t>11.71</w:t>
      </w:r>
      <w:r>
        <w:rPr>
          <w:rFonts w:ascii="仿宋_GB2312" w:eastAsia="仿宋_GB2312" w:cs="DengXian-Regular" w:hint="eastAsia"/>
          <w:sz w:val="32"/>
          <w:szCs w:val="32"/>
        </w:rPr>
        <w:t>万元，占0.</w:t>
      </w:r>
      <w:r w:rsidR="005A1ABD">
        <w:rPr>
          <w:rFonts w:ascii="仿宋_GB2312" w:eastAsia="仿宋_GB2312" w:cs="DengXian-Regular" w:hint="eastAsia"/>
          <w:sz w:val="32"/>
          <w:szCs w:val="32"/>
        </w:rPr>
        <w:t>12</w:t>
      </w:r>
      <w:r>
        <w:rPr>
          <w:rFonts w:ascii="仿宋_GB2312" w:eastAsia="仿宋_GB2312" w:cs="DengXian-Regular" w:hint="eastAsia"/>
          <w:sz w:val="32"/>
          <w:szCs w:val="32"/>
        </w:rPr>
        <w:t>%。如图所示：</w:t>
      </w: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543BD7" w:rsidRDefault="00553FE0">
      <w:pPr>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sz w:val="32"/>
          <w:szCs w:val="32"/>
        </w:rPr>
        <w:pict>
          <v:shape id="图片 100" o:spid="_x0000_s1085" type="#_x0000_t75" style="position:absolute;left:0;text-align:left;margin-left:58.6pt;margin-top:13.85pt;width:317.5pt;height:179pt;z-index:-251638272">
            <v:imagedata r:id="rId12" o:title="1_看图王"/>
          </v:shape>
        </w:pict>
      </w:r>
      <w:r w:rsidR="00543BD7" w:rsidRPr="00553FE0">
        <w:rPr>
          <w:rFonts w:ascii="仿宋_GB2312" w:eastAsia="仿宋_GB2312" w:cs="DengXian-Regular"/>
          <w:sz w:val="32"/>
          <w:szCs w:val="32"/>
        </w:rPr>
        <w:object w:dxaOrig="4331" w:dyaOrig="2881">
          <v:shape id="_x0000_i1026" type="#_x0000_t75" style="width:216.75pt;height:2in" o:ole="">
            <v:imagedata r:id="rId13" o:title=""/>
          </v:shape>
          <o:OLEObject Type="Embed" ProgID="MSGraph.Chart.8" ShapeID="_x0000_i1026" DrawAspect="Content" ObjectID="_1682946002" r:id="rId14">
            <o:FieldCodes>\s</o:FieldCodes>
          </o:OLEObject>
        </w:object>
      </w:r>
    </w:p>
    <w:p w:rsidR="00E7278D" w:rsidRDefault="00E7278D">
      <w:pPr>
        <w:adjustRightInd w:val="0"/>
        <w:snapToGrid w:val="0"/>
        <w:spacing w:after="0" w:line="580" w:lineRule="exact"/>
        <w:ind w:firstLineChars="600" w:firstLine="1920"/>
        <w:rPr>
          <w:rFonts w:ascii="仿宋_GB2312" w:eastAsia="仿宋_GB2312" w:cs="DengXian-Regular"/>
          <w:sz w:val="32"/>
          <w:szCs w:val="32"/>
        </w:rPr>
      </w:pPr>
      <w:r w:rsidRPr="00553FE0">
        <w:rPr>
          <w:rFonts w:ascii="仿宋_GB2312" w:eastAsia="仿宋_GB2312" w:cs="DengXian-Regular"/>
          <w:sz w:val="32"/>
          <w:szCs w:val="32"/>
        </w:rPr>
        <w:object w:dxaOrig="4331" w:dyaOrig="2881">
          <v:shape id="_x0000_i1027" type="#_x0000_t75" style="width:216.75pt;height:2in" o:ole="">
            <v:imagedata r:id="rId13" o:title=""/>
          </v:shape>
          <o:OLEObject Type="Embed" ProgID="MSGraph.Chart.8" ShapeID="_x0000_i1027" DrawAspect="Content" ObjectID="_1682946003" r:id="rId15">
            <o:FieldCodes>\s</o:FieldCodes>
          </o:OLEObject>
        </w:object>
      </w:r>
    </w:p>
    <w:p w:rsidR="00543BD7" w:rsidRDefault="00543BD7">
      <w:pPr>
        <w:adjustRightInd w:val="0"/>
        <w:snapToGrid w:val="0"/>
        <w:spacing w:after="0" w:line="580" w:lineRule="exact"/>
        <w:ind w:firstLineChars="600" w:firstLine="1920"/>
        <w:rPr>
          <w:rFonts w:ascii="仿宋_GB2312" w:eastAsia="仿宋_GB2312" w:cs="DengXian-Regular"/>
          <w:sz w:val="32"/>
          <w:szCs w:val="32"/>
        </w:rPr>
      </w:pPr>
      <w:r w:rsidRPr="00553FE0">
        <w:rPr>
          <w:rFonts w:ascii="仿宋_GB2312" w:eastAsia="仿宋_GB2312" w:cs="DengXian-Regular"/>
          <w:sz w:val="32"/>
          <w:szCs w:val="32"/>
        </w:rPr>
        <w:object w:dxaOrig="4331" w:dyaOrig="2881">
          <v:shape id="_x0000_i1028" type="#_x0000_t75" style="width:216.75pt;height:2in" o:ole="">
            <v:imagedata r:id="rId13" o:title=""/>
          </v:shape>
          <o:OLEObject Type="Embed" ProgID="MSGraph.Chart.8" ShapeID="_x0000_i1028" DrawAspect="Content" ObjectID="_1682946004" r:id="rId16">
            <o:FieldCodes>\s</o:FieldCodes>
          </o:OLEObject>
        </w:object>
      </w:r>
    </w:p>
    <w:p w:rsidR="003D73E6" w:rsidRDefault="00543BD7" w:rsidP="00543BD7">
      <w:pPr>
        <w:tabs>
          <w:tab w:val="left" w:pos="2120"/>
          <w:tab w:val="left" w:pos="6545"/>
        </w:tabs>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sz w:val="32"/>
          <w:szCs w:val="32"/>
        </w:rPr>
        <w:tab/>
      </w:r>
      <w:r>
        <w:rPr>
          <w:rFonts w:ascii="仿宋_GB2312" w:eastAsia="仿宋_GB2312" w:cs="DengXian-Regular"/>
          <w:sz w:val="32"/>
          <w:szCs w:val="32"/>
        </w:rPr>
        <w:tab/>
      </w: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EB18B5" w:rsidRDefault="00543BD7" w:rsidP="003D73E6">
      <w:pPr>
        <w:tabs>
          <w:tab w:val="left" w:pos="6935"/>
        </w:tabs>
        <w:adjustRightInd w:val="0"/>
        <w:snapToGrid w:val="0"/>
        <w:spacing w:after="0" w:line="580" w:lineRule="exact"/>
        <w:ind w:firstLineChars="600" w:firstLine="1920"/>
        <w:rPr>
          <w:rFonts w:ascii="仿宋_GB2312" w:eastAsia="仿宋_GB2312" w:cs="DengXian-Regular"/>
          <w:sz w:val="32"/>
          <w:szCs w:val="32"/>
        </w:rPr>
      </w:pPr>
      <w:r w:rsidRPr="00553FE0">
        <w:rPr>
          <w:rFonts w:ascii="仿宋_GB2312" w:eastAsia="仿宋_GB2312" w:cs="DengXian-Regular"/>
          <w:sz w:val="32"/>
          <w:szCs w:val="32"/>
        </w:rPr>
        <w:object w:dxaOrig="4331" w:dyaOrig="2881">
          <v:shape id="_x0000_i1029" type="#_x0000_t75" style="width:216.75pt;height:2in" o:ole="">
            <v:imagedata r:id="rId13" o:title=""/>
          </v:shape>
          <o:OLEObject Type="Embed" ProgID="MSGraph.Chart.8" ShapeID="_x0000_i1029" DrawAspect="Content" ObjectID="_1682946005" r:id="rId17">
            <o:FieldCodes>\s</o:FieldCodes>
          </o:OLEObject>
        </w:object>
      </w:r>
      <w:r w:rsidR="003D73E6">
        <w:rPr>
          <w:rFonts w:ascii="仿宋_GB2312" w:eastAsia="仿宋_GB2312" w:cs="DengXian-Regular"/>
          <w:sz w:val="32"/>
          <w:szCs w:val="32"/>
        </w:rPr>
        <w:tab/>
      </w: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E7278D" w:rsidRDefault="00E7278D" w:rsidP="00E7278D">
      <w:pPr>
        <w:adjustRightInd w:val="0"/>
        <w:snapToGrid w:val="0"/>
        <w:spacing w:after="0" w:line="580" w:lineRule="exact"/>
        <w:ind w:firstLineChars="850" w:firstLine="2720"/>
        <w:rPr>
          <w:rFonts w:ascii="黑体" w:eastAsia="黑体"/>
        </w:rPr>
      </w:pPr>
      <w:r>
        <w:rPr>
          <w:rFonts w:ascii="仿宋_GB2312" w:eastAsia="仿宋_GB2312" w:cs="DengXian-Regular" w:hint="eastAsia"/>
          <w:sz w:val="32"/>
          <w:szCs w:val="32"/>
        </w:rPr>
        <w:t>图1：收入构成情况</w: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三、支出决算情况说明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314A70">
        <w:rPr>
          <w:rFonts w:ascii="仿宋_GB2312" w:eastAsia="仿宋_GB2312" w:cs="DengXian-Regular" w:hint="eastAsia"/>
          <w:sz w:val="32"/>
          <w:szCs w:val="32"/>
        </w:rPr>
        <w:t>2019</w:t>
      </w:r>
      <w:r>
        <w:rPr>
          <w:rFonts w:ascii="仿宋_GB2312" w:eastAsia="仿宋_GB2312" w:cs="DengXian-Regular" w:hint="eastAsia"/>
          <w:sz w:val="32"/>
          <w:szCs w:val="32"/>
        </w:rPr>
        <w:t>年度本年支出合计9</w:t>
      </w:r>
      <w:r w:rsidR="00314A70">
        <w:rPr>
          <w:rFonts w:ascii="仿宋_GB2312" w:eastAsia="仿宋_GB2312" w:cs="DengXian-Regular" w:hint="eastAsia"/>
          <w:sz w:val="32"/>
          <w:szCs w:val="32"/>
        </w:rPr>
        <w:t>493.53</w:t>
      </w:r>
      <w:r>
        <w:rPr>
          <w:rFonts w:ascii="仿宋_GB2312" w:eastAsia="仿宋_GB2312" w:cs="DengXian-Regular" w:hint="eastAsia"/>
          <w:sz w:val="32"/>
          <w:szCs w:val="32"/>
        </w:rPr>
        <w:t>万元，其中：基本支出</w:t>
      </w:r>
      <w:r w:rsidR="00314A70">
        <w:rPr>
          <w:rFonts w:ascii="仿宋_GB2312" w:eastAsia="仿宋_GB2312" w:cs="DengXian-Regular" w:hint="eastAsia"/>
          <w:sz w:val="32"/>
          <w:szCs w:val="32"/>
        </w:rPr>
        <w:t>3649.64</w:t>
      </w:r>
      <w:r>
        <w:rPr>
          <w:rFonts w:ascii="仿宋_GB2312" w:eastAsia="仿宋_GB2312" w:cs="DengXian-Regular" w:hint="eastAsia"/>
          <w:sz w:val="32"/>
          <w:szCs w:val="32"/>
        </w:rPr>
        <w:t>万元，占3</w:t>
      </w:r>
      <w:r w:rsidR="00314A70">
        <w:rPr>
          <w:rFonts w:ascii="仿宋_GB2312" w:eastAsia="仿宋_GB2312" w:cs="DengXian-Regular" w:hint="eastAsia"/>
          <w:sz w:val="32"/>
          <w:szCs w:val="32"/>
        </w:rPr>
        <w:t>8.44</w:t>
      </w:r>
      <w:r>
        <w:rPr>
          <w:rFonts w:ascii="仿宋_GB2312" w:eastAsia="仿宋_GB2312" w:cs="DengXian-Regular" w:hint="eastAsia"/>
          <w:sz w:val="32"/>
          <w:szCs w:val="32"/>
        </w:rPr>
        <w:t>%；项目支出</w:t>
      </w:r>
      <w:r w:rsidR="009B001A">
        <w:rPr>
          <w:rFonts w:ascii="仿宋_GB2312" w:eastAsia="仿宋_GB2312" w:cs="DengXian-Regular" w:hint="eastAsia"/>
          <w:sz w:val="32"/>
          <w:szCs w:val="32"/>
        </w:rPr>
        <w:t>5843.88</w:t>
      </w:r>
      <w:r>
        <w:rPr>
          <w:rFonts w:ascii="仿宋_GB2312" w:eastAsia="仿宋_GB2312" w:cs="DengXian-Regular" w:hint="eastAsia"/>
          <w:sz w:val="32"/>
          <w:szCs w:val="32"/>
        </w:rPr>
        <w:t>万元，占</w:t>
      </w:r>
      <w:r w:rsidR="009B001A">
        <w:rPr>
          <w:rFonts w:ascii="仿宋_GB2312" w:eastAsia="仿宋_GB2312" w:cs="DengXian-Regular" w:hint="eastAsia"/>
          <w:sz w:val="32"/>
          <w:szCs w:val="32"/>
        </w:rPr>
        <w:t>61.56</w:t>
      </w:r>
      <w:r>
        <w:rPr>
          <w:rFonts w:ascii="仿宋_GB2312" w:eastAsia="仿宋_GB2312" w:cs="DengXian-Regular" w:hint="eastAsia"/>
          <w:sz w:val="32"/>
          <w:szCs w:val="32"/>
        </w:rPr>
        <w:t>%如图所示：</w:t>
      </w:r>
    </w:p>
    <w:p w:rsidR="00EB18B5" w:rsidRDefault="00553FE0">
      <w:pPr>
        <w:adjustRightInd w:val="0"/>
        <w:snapToGrid w:val="0"/>
        <w:spacing w:after="0" w:line="580" w:lineRule="exact"/>
        <w:ind w:firstLineChars="600" w:firstLine="2640"/>
        <w:rPr>
          <w:rFonts w:ascii="仿宋_GB2312" w:eastAsia="仿宋_GB2312" w:cs="DengXian-Regular"/>
          <w:sz w:val="32"/>
          <w:szCs w:val="32"/>
        </w:rPr>
      </w:pPr>
      <w:r w:rsidRPr="00553FE0">
        <w:rPr>
          <w:sz w:val="44"/>
        </w:rPr>
        <w:pict>
          <v:shape id="图片 110" o:spid="_x0000_s1086" type="#_x0000_t75" style="position:absolute;left:0;text-align:left;margin-left:36.2pt;margin-top:4.85pt;width:366.8pt;height:187.55pt;z-index:251652608">
            <v:imagedata r:id="rId18" o:title="2_看图王"/>
          </v:shape>
        </w:pict>
      </w:r>
    </w:p>
    <w:p w:rsidR="00EB18B5" w:rsidRDefault="00553FE0">
      <w:pPr>
        <w:adjustRightInd w:val="0"/>
        <w:snapToGrid w:val="0"/>
        <w:spacing w:after="0" w:line="240" w:lineRule="auto"/>
        <w:ind w:firstLineChars="600" w:firstLine="2640"/>
        <w:rPr>
          <w:rFonts w:ascii="仿宋_GB2312" w:eastAsia="仿宋_GB2312" w:cs="DengXian-Regular"/>
          <w:sz w:val="32"/>
          <w:szCs w:val="32"/>
        </w:rPr>
      </w:pPr>
      <w:r w:rsidRPr="00553FE0">
        <w:rPr>
          <w:sz w:val="44"/>
        </w:rPr>
        <w:pict>
          <v:group id="组合 70" o:spid="_x0000_s1087" style="position:absolute;left:0;text-align:left;margin-left:-79.95pt;margin-top:29.3pt;width:301.85pt;height:43.95pt;z-index:251651584;mso-position-vertical-relative:page" coordorigin="3215,33082" coordsize="6037,879">
            <v:rect id="矩形 1025" o:spid="_x0000_s1088" style="position:absolute;left:3215;top:33082;width:6037;height:739" o:preferrelative="t" fillcolor="#d8d8d8" stroked="f"/>
            <v:rect id="矩形 1029" o:spid="_x0000_s1089" style="position:absolute;left:3233;top:33255;width:5880;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w: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EB18B5" w:rsidRDefault="00EB18B5">
      <w:pPr>
        <w:pStyle w:val="2"/>
        <w:spacing w:before="0" w:after="0" w:line="580" w:lineRule="exact"/>
        <w:ind w:firstLineChars="200" w:firstLine="643"/>
        <w:rPr>
          <w:rFonts w:ascii="黑体" w:eastAsia="黑体"/>
        </w:rPr>
      </w:pPr>
    </w:p>
    <w:p w:rsidR="00EB18B5" w:rsidRDefault="00EB18B5">
      <w:pPr>
        <w:pStyle w:val="2"/>
        <w:spacing w:before="0" w:after="0" w:line="580" w:lineRule="exact"/>
        <w:ind w:firstLineChars="200" w:firstLine="643"/>
        <w:rPr>
          <w:rFonts w:ascii="黑体" w:eastAsia="黑体"/>
        </w:rPr>
      </w:pPr>
    </w:p>
    <w:p w:rsidR="00EB18B5" w:rsidRDefault="00EB18B5">
      <w:pPr>
        <w:pStyle w:val="2"/>
        <w:spacing w:before="0" w:after="0" w:line="580" w:lineRule="exact"/>
        <w:ind w:firstLineChars="200" w:firstLine="643"/>
        <w:rPr>
          <w:rFonts w:ascii="黑体" w:eastAsia="黑体"/>
        </w:rPr>
      </w:pPr>
    </w:p>
    <w:p w:rsidR="00EB18B5" w:rsidRDefault="00EB18B5"/>
    <w:p w:rsidR="00EB18B5" w:rsidRDefault="00432423">
      <w:pPr>
        <w:rPr>
          <w:rFonts w:ascii="仿宋_GB2312" w:eastAsia="仿宋_GB2312" w:cs="DengXian-Regular"/>
          <w:sz w:val="32"/>
          <w:szCs w:val="32"/>
        </w:rPr>
      </w:pPr>
      <w:r>
        <w:rPr>
          <w:rFonts w:ascii="仿宋_GB2312" w:eastAsia="仿宋_GB2312" w:cs="DengXian-Regular" w:hint="eastAsia"/>
          <w:sz w:val="32"/>
          <w:szCs w:val="32"/>
        </w:rPr>
        <w:t>图2：支出构成情况（按支出构成性质）</w: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拨款收入支出决算总体情况说明</w:t>
      </w:r>
    </w:p>
    <w:p w:rsidR="00EB18B5" w:rsidRDefault="00432423">
      <w:pPr>
        <w:spacing w:after="0" w:line="580" w:lineRule="exact"/>
        <w:rPr>
          <w:rFonts w:ascii="楷体_GB2312" w:eastAsia="楷体_GB2312" w:cs="DengXian-Bold"/>
          <w:b/>
          <w:bCs/>
          <w:sz w:val="32"/>
          <w:szCs w:val="32"/>
        </w:rPr>
      </w:pPr>
      <w:r>
        <w:rPr>
          <w:rFonts w:ascii="楷体_GB2312" w:eastAsia="楷体_GB2312" w:cs="DengXian-Bold" w:hint="eastAsia"/>
          <w:b/>
          <w:bCs/>
          <w:sz w:val="32"/>
          <w:szCs w:val="32"/>
        </w:rPr>
        <w:t xml:space="preserve">   （一）财政拨款收支与</w:t>
      </w:r>
      <w:r w:rsidR="00DE601A">
        <w:rPr>
          <w:rFonts w:ascii="楷体_GB2312" w:eastAsia="楷体_GB2312" w:cs="DengXian-Bold" w:hint="eastAsia"/>
          <w:b/>
          <w:bCs/>
          <w:sz w:val="32"/>
          <w:szCs w:val="32"/>
        </w:rPr>
        <w:t>2018</w:t>
      </w:r>
      <w:r>
        <w:rPr>
          <w:rFonts w:ascii="楷体_GB2312" w:eastAsia="楷体_GB2312" w:cs="DengXian-Bold" w:hint="eastAsia"/>
          <w:b/>
          <w:bCs/>
          <w:sz w:val="32"/>
          <w:szCs w:val="32"/>
        </w:rPr>
        <w:t>年度决算对比情况</w:t>
      </w:r>
    </w:p>
    <w:p w:rsidR="00EB18B5" w:rsidRDefault="00553FE0">
      <w:pPr>
        <w:spacing w:after="0" w:line="580" w:lineRule="exact"/>
        <w:ind w:firstLineChars="200" w:firstLine="420"/>
        <w:rPr>
          <w:rFonts w:ascii="楷体_GB2312" w:eastAsia="楷体_GB2312" w:cs="DengXian-Bold"/>
          <w:b/>
          <w:bCs/>
          <w:sz w:val="32"/>
          <w:szCs w:val="32"/>
        </w:rPr>
      </w:pPr>
      <w:r w:rsidRPr="00553FE0">
        <w:pict>
          <v:shape id="图片 127" o:spid="_x0000_s1090" type="#_x0000_t75" style="position:absolute;left:0;text-align:left;margin-left:21.05pt;margin-top:8.85pt;width:377.6pt;height:191.55pt;z-index:-251637248">
            <v:imagedata r:id="rId19" o:title=""/>
          </v:shape>
        </w:pict>
      </w:r>
    </w:p>
    <w:p w:rsidR="00EB18B5" w:rsidRDefault="00EB18B5">
      <w:pPr>
        <w:spacing w:after="0" w:line="580" w:lineRule="exact"/>
        <w:ind w:firstLineChars="200" w:firstLine="643"/>
        <w:rPr>
          <w:rFonts w:ascii="楷体_GB2312" w:eastAsia="楷体_GB2312" w:cs="DengXian-Bold"/>
          <w:b/>
          <w:bCs/>
          <w:sz w:val="32"/>
          <w:szCs w:val="32"/>
        </w:rPr>
      </w:pPr>
    </w:p>
    <w:p w:rsidR="00EB18B5" w:rsidRDefault="00EB18B5">
      <w:pPr>
        <w:spacing w:after="0" w:line="580" w:lineRule="exact"/>
        <w:ind w:firstLineChars="200" w:firstLine="643"/>
        <w:rPr>
          <w:rFonts w:ascii="楷体_GB2312" w:eastAsia="楷体_GB2312" w:cs="DengXian-Bold"/>
          <w:b/>
          <w:bCs/>
          <w:sz w:val="32"/>
          <w:szCs w:val="32"/>
        </w:rPr>
      </w:pPr>
    </w:p>
    <w:p w:rsidR="00EB18B5" w:rsidRDefault="00EB18B5">
      <w:pPr>
        <w:spacing w:after="0" w:line="580" w:lineRule="exact"/>
        <w:ind w:firstLineChars="200" w:firstLine="643"/>
        <w:rPr>
          <w:rFonts w:ascii="楷体_GB2312" w:eastAsia="楷体_GB2312" w:cs="DengXian-Bold"/>
          <w:b/>
          <w:bCs/>
          <w:sz w:val="32"/>
          <w:szCs w:val="32"/>
        </w:rPr>
      </w:pPr>
    </w:p>
    <w:p w:rsidR="00EB18B5" w:rsidRDefault="00EB18B5">
      <w:pPr>
        <w:spacing w:after="0" w:line="580" w:lineRule="exact"/>
        <w:ind w:firstLineChars="200" w:firstLine="643"/>
        <w:rPr>
          <w:rFonts w:ascii="楷体_GB2312" w:eastAsia="楷体_GB2312" w:cs="DengXian-Bold"/>
          <w:b/>
          <w:bCs/>
          <w:sz w:val="32"/>
          <w:szCs w:val="32"/>
        </w:rPr>
      </w:pPr>
    </w:p>
    <w:p w:rsidR="00EB18B5" w:rsidRDefault="00DE601A" w:rsidP="00DE601A">
      <w:pPr>
        <w:tabs>
          <w:tab w:val="left" w:pos="1055"/>
        </w:tabs>
        <w:spacing w:after="0" w:line="580" w:lineRule="exact"/>
        <w:rPr>
          <w:rFonts w:ascii="楷体_GB2312" w:eastAsia="楷体_GB2312" w:cs="DengXian-Bold"/>
          <w:b/>
          <w:bCs/>
          <w:sz w:val="32"/>
          <w:szCs w:val="32"/>
        </w:rPr>
      </w:pPr>
      <w:r>
        <w:rPr>
          <w:rFonts w:ascii="楷体_GB2312" w:eastAsia="楷体_GB2312" w:cs="DengXian-Bold"/>
          <w:b/>
          <w:bCs/>
          <w:sz w:val="32"/>
          <w:szCs w:val="32"/>
        </w:rPr>
        <w:tab/>
      </w:r>
    </w:p>
    <w:p w:rsidR="00EB18B5" w:rsidRPr="00DE601A" w:rsidRDefault="00EB18B5">
      <w:pPr>
        <w:adjustRightInd w:val="0"/>
        <w:snapToGrid w:val="0"/>
        <w:spacing w:after="0" w:line="580" w:lineRule="exact"/>
        <w:ind w:firstLineChars="200" w:firstLine="640"/>
        <w:jc w:val="right"/>
        <w:rPr>
          <w:rFonts w:ascii="仿宋_GB2312" w:eastAsia="仿宋_GB2312" w:cs="DengXian-Regular"/>
          <w:sz w:val="32"/>
          <w:szCs w:val="32"/>
        </w:rPr>
      </w:pPr>
    </w:p>
    <w:p w:rsidR="00EB18B5" w:rsidRDefault="00432423">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lastRenderedPageBreak/>
        <w:t xml:space="preserve">           图3：201</w:t>
      </w:r>
      <w:r w:rsidR="00DE601A">
        <w:rPr>
          <w:rFonts w:ascii="仿宋_GB2312" w:eastAsia="仿宋_GB2312" w:cs="DengXian-Regular" w:hint="eastAsia"/>
          <w:sz w:val="32"/>
          <w:szCs w:val="32"/>
        </w:rPr>
        <w:t>8</w:t>
      </w:r>
      <w:r>
        <w:rPr>
          <w:rFonts w:ascii="仿宋_GB2312" w:eastAsia="仿宋_GB2312" w:cs="DengXian-Regular" w:hint="eastAsia"/>
          <w:sz w:val="32"/>
          <w:szCs w:val="32"/>
        </w:rPr>
        <w:t>-201</w:t>
      </w:r>
      <w:r w:rsidR="00DE601A">
        <w:rPr>
          <w:rFonts w:ascii="仿宋_GB2312" w:eastAsia="仿宋_GB2312" w:cs="DengXian-Regular" w:hint="eastAsia"/>
          <w:sz w:val="32"/>
          <w:szCs w:val="32"/>
        </w:rPr>
        <w:t>9</w:t>
      </w:r>
      <w:r>
        <w:rPr>
          <w:rFonts w:ascii="仿宋_GB2312" w:eastAsia="仿宋_GB2312" w:cs="DengXian-Regular" w:hint="eastAsia"/>
          <w:sz w:val="32"/>
          <w:szCs w:val="32"/>
        </w:rPr>
        <w:t>年财政拨款收支出情况</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0E41F3">
        <w:rPr>
          <w:rFonts w:ascii="仿宋_GB2312" w:eastAsia="仿宋_GB2312" w:cs="DengXian-Regular" w:hint="eastAsia"/>
          <w:sz w:val="32"/>
          <w:szCs w:val="32"/>
        </w:rPr>
        <w:t>2019</w:t>
      </w:r>
      <w:r>
        <w:rPr>
          <w:rFonts w:ascii="仿宋_GB2312" w:eastAsia="仿宋_GB2312" w:cs="DengXian-Regular" w:hint="eastAsia"/>
          <w:sz w:val="32"/>
          <w:szCs w:val="32"/>
        </w:rPr>
        <w:t>年度财政拨款本年收入2</w:t>
      </w:r>
      <w:r w:rsidR="000E41F3">
        <w:rPr>
          <w:rFonts w:ascii="仿宋_GB2312" w:eastAsia="仿宋_GB2312" w:cs="DengXian-Regular" w:hint="eastAsia"/>
          <w:sz w:val="32"/>
          <w:szCs w:val="32"/>
        </w:rPr>
        <w:t>442.49</w:t>
      </w:r>
      <w:r>
        <w:rPr>
          <w:rFonts w:ascii="仿宋_GB2312" w:eastAsia="仿宋_GB2312" w:cs="DengXian-Regular" w:hint="eastAsia"/>
          <w:sz w:val="32"/>
          <w:szCs w:val="32"/>
        </w:rPr>
        <w:t>万元,比201</w:t>
      </w:r>
      <w:r w:rsidR="000E41F3">
        <w:rPr>
          <w:rFonts w:ascii="仿宋_GB2312" w:eastAsia="仿宋_GB2312" w:cs="DengXian-Regular" w:hint="eastAsia"/>
          <w:sz w:val="32"/>
          <w:szCs w:val="32"/>
        </w:rPr>
        <w:t>8</w:t>
      </w:r>
      <w:r>
        <w:rPr>
          <w:rFonts w:ascii="仿宋_GB2312" w:eastAsia="仿宋_GB2312" w:cs="DengXian-Regular" w:hint="eastAsia"/>
          <w:sz w:val="32"/>
          <w:szCs w:val="32"/>
        </w:rPr>
        <w:t>年度</w:t>
      </w:r>
      <w:r w:rsidR="006E68B7">
        <w:rPr>
          <w:rFonts w:ascii="仿宋_GB2312" w:eastAsia="仿宋_GB2312" w:cs="DengXian-Regular" w:hint="eastAsia"/>
          <w:sz w:val="32"/>
          <w:szCs w:val="32"/>
        </w:rPr>
        <w:t>较少222.82</w:t>
      </w:r>
      <w:r>
        <w:rPr>
          <w:rFonts w:ascii="仿宋_GB2312" w:eastAsia="仿宋_GB2312" w:cs="DengXian-Regular" w:hint="eastAsia"/>
          <w:sz w:val="32"/>
          <w:szCs w:val="32"/>
        </w:rPr>
        <w:t>万元，</w:t>
      </w:r>
      <w:r w:rsidR="006E68B7">
        <w:rPr>
          <w:rFonts w:ascii="仿宋_GB2312" w:eastAsia="仿宋_GB2312" w:cs="DengXian-Regular" w:hint="eastAsia"/>
          <w:sz w:val="32"/>
          <w:szCs w:val="32"/>
        </w:rPr>
        <w:t>减少8.36</w:t>
      </w:r>
      <w:r>
        <w:rPr>
          <w:rFonts w:ascii="仿宋_GB2312" w:eastAsia="仿宋_GB2312" w:cs="DengXian-Regular" w:hint="eastAsia"/>
          <w:sz w:val="32"/>
          <w:szCs w:val="32"/>
        </w:rPr>
        <w:t>%，主要是我部门</w:t>
      </w:r>
      <w:r w:rsidR="006E68B7">
        <w:rPr>
          <w:rFonts w:ascii="仿宋_GB2312" w:eastAsia="仿宋_GB2312" w:cs="DengXian-Regular" w:hint="eastAsia"/>
          <w:sz w:val="32"/>
          <w:szCs w:val="32"/>
        </w:rPr>
        <w:t>政府性基金本年收入较上年减少</w:t>
      </w:r>
      <w:r>
        <w:rPr>
          <w:rFonts w:ascii="仿宋_GB2312" w:eastAsia="仿宋_GB2312" w:cs="DengXian-Regular" w:hint="eastAsia"/>
          <w:sz w:val="32"/>
          <w:szCs w:val="32"/>
        </w:rPr>
        <w:t>;本年支出</w:t>
      </w:r>
      <w:r w:rsidR="006E68B7">
        <w:rPr>
          <w:rFonts w:ascii="仿宋_GB2312" w:eastAsia="仿宋_GB2312" w:cs="DengXian-Regular" w:hint="eastAsia"/>
          <w:sz w:val="32"/>
          <w:szCs w:val="32"/>
        </w:rPr>
        <w:t>2420.88</w:t>
      </w:r>
      <w:r>
        <w:rPr>
          <w:rFonts w:ascii="仿宋_GB2312" w:eastAsia="仿宋_GB2312" w:cs="DengXian-Regular" w:hint="eastAsia"/>
          <w:sz w:val="32"/>
          <w:szCs w:val="32"/>
        </w:rPr>
        <w:t>万元，</w:t>
      </w:r>
      <w:r w:rsidR="006E68B7">
        <w:rPr>
          <w:rFonts w:ascii="仿宋_GB2312" w:eastAsia="仿宋_GB2312" w:cs="DengXian-Regular" w:hint="eastAsia"/>
          <w:sz w:val="32"/>
          <w:szCs w:val="32"/>
        </w:rPr>
        <w:t>增加160.57</w:t>
      </w:r>
      <w:r>
        <w:rPr>
          <w:rFonts w:ascii="仿宋_GB2312" w:eastAsia="仿宋_GB2312" w:cs="DengXian-Regular" w:hint="eastAsia"/>
          <w:sz w:val="32"/>
          <w:szCs w:val="32"/>
        </w:rPr>
        <w:t>万元，</w:t>
      </w:r>
      <w:r w:rsidR="006E68B7">
        <w:rPr>
          <w:rFonts w:ascii="仿宋_GB2312" w:eastAsia="仿宋_GB2312" w:cs="DengXian-Regular" w:hint="eastAsia"/>
          <w:sz w:val="32"/>
          <w:szCs w:val="32"/>
        </w:rPr>
        <w:t>增加7.1</w:t>
      </w:r>
      <w:r>
        <w:rPr>
          <w:rFonts w:ascii="仿宋_GB2312" w:eastAsia="仿宋_GB2312" w:cs="DengXian-Regular" w:hint="eastAsia"/>
          <w:sz w:val="32"/>
          <w:szCs w:val="32"/>
        </w:rPr>
        <w:t>%，主要是</w:t>
      </w:r>
      <w:r w:rsidR="006E68B7">
        <w:rPr>
          <w:rFonts w:ascii="仿宋_GB2312" w:eastAsia="仿宋_GB2312" w:cs="DengXian-Regular" w:hint="eastAsia"/>
          <w:sz w:val="32"/>
          <w:szCs w:val="32"/>
        </w:rPr>
        <w:t>人员</w:t>
      </w:r>
      <w:r>
        <w:rPr>
          <w:rFonts w:ascii="仿宋_GB2312" w:eastAsia="仿宋_GB2312" w:cs="DengXian-Regular" w:hint="eastAsia"/>
          <w:sz w:val="32"/>
          <w:szCs w:val="32"/>
        </w:rPr>
        <w:t>经费支出</w:t>
      </w:r>
      <w:r w:rsidR="006E68B7">
        <w:rPr>
          <w:rFonts w:ascii="仿宋_GB2312" w:eastAsia="仿宋_GB2312" w:cs="DengXian-Regular" w:hint="eastAsia"/>
          <w:sz w:val="32"/>
          <w:szCs w:val="32"/>
        </w:rPr>
        <w:t>增加</w:t>
      </w:r>
      <w:r>
        <w:rPr>
          <w:rFonts w:ascii="仿宋_GB2312" w:eastAsia="仿宋_GB2312" w:cs="DengXian-Regular" w:hint="eastAsia"/>
          <w:sz w:val="32"/>
          <w:szCs w:val="32"/>
        </w:rPr>
        <w:t>。</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w:t>
      </w:r>
      <w:r w:rsidR="006E68B7">
        <w:rPr>
          <w:rFonts w:ascii="仿宋_GB2312" w:eastAsia="仿宋_GB2312" w:cs="DengXian-Regular" w:hint="eastAsia"/>
          <w:sz w:val="32"/>
          <w:szCs w:val="32"/>
        </w:rPr>
        <w:t>2330.49</w:t>
      </w:r>
      <w:r>
        <w:rPr>
          <w:rFonts w:ascii="仿宋_GB2312" w:eastAsia="仿宋_GB2312" w:cs="DengXian-Regular" w:hint="eastAsia"/>
          <w:sz w:val="32"/>
          <w:szCs w:val="32"/>
        </w:rPr>
        <w:t>万元，比上年增加</w:t>
      </w:r>
      <w:r w:rsidR="005C3777">
        <w:rPr>
          <w:rFonts w:ascii="仿宋_GB2312" w:eastAsia="仿宋_GB2312" w:cs="DengXian-Regular" w:hint="eastAsia"/>
          <w:sz w:val="32"/>
          <w:szCs w:val="32"/>
        </w:rPr>
        <w:t>122.29</w:t>
      </w:r>
      <w:r>
        <w:rPr>
          <w:rFonts w:ascii="仿宋_GB2312" w:eastAsia="仿宋_GB2312" w:cs="DengXian-Regular" w:hint="eastAsia"/>
          <w:sz w:val="32"/>
          <w:szCs w:val="32"/>
        </w:rPr>
        <w:t>万元，增加</w:t>
      </w:r>
      <w:r w:rsidR="005C3777">
        <w:rPr>
          <w:rFonts w:ascii="仿宋_GB2312" w:eastAsia="仿宋_GB2312" w:cs="DengXian-Regular" w:hint="eastAsia"/>
          <w:sz w:val="32"/>
          <w:szCs w:val="32"/>
        </w:rPr>
        <w:t>5.54</w:t>
      </w:r>
      <w:r>
        <w:rPr>
          <w:rFonts w:ascii="仿宋_GB2312" w:eastAsia="仿宋_GB2312" w:cs="DengXian-Regular" w:hint="eastAsia"/>
          <w:sz w:val="32"/>
          <w:szCs w:val="32"/>
        </w:rPr>
        <w:t>%；主要是人员经费增加。本年支出2</w:t>
      </w:r>
      <w:r w:rsidR="005C3777">
        <w:rPr>
          <w:rFonts w:ascii="仿宋_GB2312" w:eastAsia="仿宋_GB2312" w:cs="DengXian-Regular" w:hint="eastAsia"/>
          <w:sz w:val="32"/>
          <w:szCs w:val="32"/>
        </w:rPr>
        <w:t>326.34</w:t>
      </w:r>
      <w:r>
        <w:rPr>
          <w:rFonts w:ascii="仿宋_GB2312" w:eastAsia="仿宋_GB2312" w:cs="DengXian-Regular" w:hint="eastAsia"/>
          <w:sz w:val="32"/>
          <w:szCs w:val="32"/>
        </w:rPr>
        <w:t>万元，比上</w:t>
      </w:r>
      <w:r w:rsidR="005C3777">
        <w:rPr>
          <w:rFonts w:ascii="仿宋_GB2312" w:eastAsia="仿宋_GB2312" w:cs="DengXian-Regular" w:hint="eastAsia"/>
          <w:sz w:val="32"/>
          <w:szCs w:val="32"/>
        </w:rPr>
        <w:t>增加187.32</w:t>
      </w:r>
      <w:r>
        <w:rPr>
          <w:rFonts w:ascii="仿宋_GB2312" w:eastAsia="仿宋_GB2312" w:cs="DengXian-Regular" w:hint="eastAsia"/>
          <w:sz w:val="32"/>
          <w:szCs w:val="32"/>
        </w:rPr>
        <w:t>万元，</w:t>
      </w:r>
      <w:r w:rsidR="005C3777">
        <w:rPr>
          <w:rFonts w:ascii="仿宋_GB2312" w:eastAsia="仿宋_GB2312" w:cs="DengXian-Regular" w:hint="eastAsia"/>
          <w:sz w:val="32"/>
          <w:szCs w:val="32"/>
        </w:rPr>
        <w:t>增加8.77</w:t>
      </w:r>
      <w:r>
        <w:rPr>
          <w:rFonts w:ascii="仿宋_GB2312" w:eastAsia="仿宋_GB2312" w:cs="DengXian-Regular" w:hint="eastAsia"/>
          <w:sz w:val="32"/>
          <w:szCs w:val="32"/>
        </w:rPr>
        <w:t>%，主要是</w:t>
      </w:r>
      <w:r w:rsidR="005C3777">
        <w:rPr>
          <w:rFonts w:ascii="仿宋_GB2312" w:eastAsia="仿宋_GB2312" w:cs="DengXian-Regular" w:hint="eastAsia"/>
          <w:sz w:val="32"/>
          <w:szCs w:val="32"/>
        </w:rPr>
        <w:t>人员经费增加</w:t>
      </w:r>
      <w:r>
        <w:rPr>
          <w:rFonts w:ascii="仿宋_GB2312" w:eastAsia="仿宋_GB2312" w:cs="DengXian-Regular" w:hint="eastAsia"/>
          <w:sz w:val="32"/>
          <w:szCs w:val="32"/>
        </w:rPr>
        <w:t>。政府性基金预算财政拨款本年收入</w:t>
      </w:r>
      <w:r w:rsidR="005C3777">
        <w:rPr>
          <w:rFonts w:ascii="仿宋_GB2312" w:eastAsia="仿宋_GB2312" w:cs="DengXian-Regular" w:hint="eastAsia"/>
          <w:sz w:val="32"/>
          <w:szCs w:val="32"/>
        </w:rPr>
        <w:t>112</w:t>
      </w:r>
      <w:r>
        <w:rPr>
          <w:rFonts w:ascii="仿宋_GB2312" w:eastAsia="仿宋_GB2312" w:cs="DengXian-Regular" w:hint="eastAsia"/>
          <w:sz w:val="32"/>
          <w:szCs w:val="32"/>
        </w:rPr>
        <w:t>万元，比上年</w:t>
      </w:r>
      <w:r w:rsidR="005C3777">
        <w:rPr>
          <w:rFonts w:ascii="仿宋_GB2312" w:eastAsia="仿宋_GB2312" w:cs="DengXian-Regular" w:hint="eastAsia"/>
          <w:sz w:val="32"/>
          <w:szCs w:val="32"/>
        </w:rPr>
        <w:t>减少345.11</w:t>
      </w:r>
      <w:r>
        <w:rPr>
          <w:rFonts w:ascii="仿宋_GB2312" w:eastAsia="仿宋_GB2312" w:cs="DengXian-Regular" w:hint="eastAsia"/>
          <w:sz w:val="32"/>
          <w:szCs w:val="32"/>
        </w:rPr>
        <w:t>万元，</w:t>
      </w:r>
      <w:r w:rsidR="005C3777">
        <w:rPr>
          <w:rFonts w:ascii="仿宋_GB2312" w:eastAsia="仿宋_GB2312" w:cs="DengXian-Regular" w:hint="eastAsia"/>
          <w:sz w:val="32"/>
          <w:szCs w:val="32"/>
        </w:rPr>
        <w:t>减少75.5</w:t>
      </w:r>
      <w:r>
        <w:rPr>
          <w:rFonts w:ascii="仿宋_GB2312" w:eastAsia="仿宋_GB2312" w:cs="DengXian-Regular" w:hint="eastAsia"/>
          <w:sz w:val="32"/>
          <w:szCs w:val="32"/>
        </w:rPr>
        <w:t>%，主要原因是</w:t>
      </w:r>
      <w:r w:rsidR="005C3777">
        <w:rPr>
          <w:rFonts w:ascii="仿宋_GB2312" w:eastAsia="仿宋_GB2312" w:cs="DengXian-Regular" w:hint="eastAsia"/>
          <w:sz w:val="32"/>
          <w:szCs w:val="32"/>
        </w:rPr>
        <w:t>减少不必要的</w:t>
      </w:r>
      <w:r>
        <w:rPr>
          <w:rFonts w:ascii="仿宋_GB2312" w:eastAsia="仿宋_GB2312" w:cs="DengXian-Regular" w:hint="eastAsia"/>
          <w:sz w:val="32"/>
          <w:szCs w:val="32"/>
        </w:rPr>
        <w:t>业务需</w:t>
      </w:r>
      <w:r w:rsidR="005C3777">
        <w:rPr>
          <w:rFonts w:ascii="仿宋_GB2312" w:eastAsia="仿宋_GB2312" w:cs="DengXian-Regular" w:hint="eastAsia"/>
          <w:sz w:val="32"/>
          <w:szCs w:val="32"/>
        </w:rPr>
        <w:t>求</w:t>
      </w:r>
      <w:r>
        <w:rPr>
          <w:rFonts w:ascii="仿宋_GB2312" w:eastAsia="仿宋_GB2312" w:cs="DengXian-Regular" w:hint="eastAsia"/>
          <w:sz w:val="32"/>
          <w:szCs w:val="32"/>
        </w:rPr>
        <w:t>专项经费；本年支出</w:t>
      </w:r>
      <w:r w:rsidR="005C3777">
        <w:rPr>
          <w:rFonts w:ascii="仿宋_GB2312" w:eastAsia="仿宋_GB2312" w:cs="DengXian-Regular" w:hint="eastAsia"/>
          <w:sz w:val="32"/>
          <w:szCs w:val="32"/>
        </w:rPr>
        <w:t>17.46</w:t>
      </w:r>
      <w:r>
        <w:rPr>
          <w:rFonts w:ascii="仿宋_GB2312" w:eastAsia="仿宋_GB2312" w:cs="DengXian-Regular" w:hint="eastAsia"/>
          <w:sz w:val="32"/>
          <w:szCs w:val="32"/>
        </w:rPr>
        <w:t>万元，比上年</w:t>
      </w:r>
      <w:r w:rsidR="005C3777">
        <w:rPr>
          <w:rFonts w:ascii="仿宋_GB2312" w:eastAsia="仿宋_GB2312" w:cs="DengXian-Regular" w:hint="eastAsia"/>
          <w:sz w:val="32"/>
          <w:szCs w:val="32"/>
        </w:rPr>
        <w:t>减少103.83</w:t>
      </w:r>
      <w:r>
        <w:rPr>
          <w:rFonts w:ascii="仿宋_GB2312" w:eastAsia="仿宋_GB2312" w:cs="DengXian-Regular" w:hint="eastAsia"/>
          <w:sz w:val="32"/>
          <w:szCs w:val="32"/>
        </w:rPr>
        <w:t>万元，</w:t>
      </w:r>
      <w:r w:rsidR="005C3777">
        <w:rPr>
          <w:rFonts w:ascii="仿宋_GB2312" w:eastAsia="仿宋_GB2312" w:cs="DengXian-Regular" w:hint="eastAsia"/>
          <w:sz w:val="32"/>
          <w:szCs w:val="32"/>
        </w:rPr>
        <w:t xml:space="preserve">减少85.6 </w:t>
      </w:r>
      <w:r>
        <w:rPr>
          <w:rFonts w:ascii="仿宋_GB2312" w:eastAsia="仿宋_GB2312" w:cs="DengXian-Regular" w:hint="eastAsia"/>
          <w:sz w:val="32"/>
          <w:szCs w:val="32"/>
        </w:rPr>
        <w:t>%，主要是</w:t>
      </w:r>
      <w:r w:rsidR="005C3777">
        <w:rPr>
          <w:rFonts w:ascii="仿宋_GB2312" w:eastAsia="仿宋_GB2312" w:cs="DengXian-Regular" w:hint="eastAsia"/>
          <w:sz w:val="32"/>
          <w:szCs w:val="32"/>
        </w:rPr>
        <w:t>减少不必要的业务需求专项经费支出</w:t>
      </w:r>
      <w:r>
        <w:rPr>
          <w:rFonts w:ascii="仿宋_GB2312" w:eastAsia="仿宋_GB2312" w:cs="DengXian-Regular" w:hint="eastAsia"/>
          <w:sz w:val="32"/>
          <w:szCs w:val="32"/>
        </w:rPr>
        <w:t>。</w:t>
      </w:r>
    </w:p>
    <w:p w:rsidR="00EB18B5" w:rsidRDefault="00432423">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EB18B5" w:rsidRDefault="00553FE0">
      <w:pPr>
        <w:adjustRightInd w:val="0"/>
        <w:snapToGrid w:val="0"/>
        <w:spacing w:after="0" w:line="580" w:lineRule="exact"/>
        <w:ind w:firstLineChars="200" w:firstLine="420"/>
        <w:rPr>
          <w:rFonts w:ascii="仿宋_GB2312" w:eastAsia="仿宋_GB2312" w:cs="DengXian-Regular"/>
          <w:sz w:val="32"/>
          <w:szCs w:val="32"/>
        </w:rPr>
      </w:pPr>
      <w:r w:rsidRPr="00553FE0">
        <w:pict>
          <v:shape id="图片 134" o:spid="_x0000_s1091" type="#_x0000_t75" style="position:absolute;left:0;text-align:left;margin-left:6.6pt;margin-top:9.95pt;width:442.15pt;height:180.65pt;z-index:-251636224">
            <v:imagedata r:id="rId20" o:title=""/>
          </v:shape>
        </w:pict>
      </w: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 xml:space="preserve">       图4：财政拨款收支与年初预算数对比情况</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8E740E">
        <w:rPr>
          <w:rFonts w:ascii="仿宋_GB2312" w:eastAsia="仿宋_GB2312" w:cs="DengXian-Regular" w:hint="eastAsia"/>
          <w:sz w:val="32"/>
          <w:szCs w:val="32"/>
        </w:rPr>
        <w:t>2019</w:t>
      </w:r>
      <w:r>
        <w:rPr>
          <w:rFonts w:ascii="仿宋_GB2312" w:eastAsia="仿宋_GB2312" w:cs="DengXian-Regular" w:hint="eastAsia"/>
          <w:sz w:val="32"/>
          <w:szCs w:val="32"/>
        </w:rPr>
        <w:t>年度财政拨款本年收入</w:t>
      </w:r>
      <w:r w:rsidR="004A7A19">
        <w:rPr>
          <w:rFonts w:ascii="仿宋_GB2312" w:eastAsia="仿宋_GB2312" w:cs="DengXian-Regular" w:hint="eastAsia"/>
          <w:sz w:val="32"/>
          <w:szCs w:val="32"/>
        </w:rPr>
        <w:t>2442.49</w:t>
      </w:r>
      <w:r>
        <w:rPr>
          <w:rFonts w:ascii="仿宋_GB2312" w:eastAsia="仿宋_GB2312" w:cs="DengXian-Regular" w:hint="eastAsia"/>
          <w:sz w:val="32"/>
          <w:szCs w:val="32"/>
        </w:rPr>
        <w:t>万元，完成年初预算的</w:t>
      </w:r>
      <w:r w:rsidR="004A7A19">
        <w:rPr>
          <w:rFonts w:ascii="仿宋_GB2312" w:eastAsia="仿宋_GB2312" w:cs="DengXian-Regular" w:hint="eastAsia"/>
          <w:sz w:val="32"/>
          <w:szCs w:val="32"/>
        </w:rPr>
        <w:t>117.48</w:t>
      </w:r>
      <w:r>
        <w:rPr>
          <w:rFonts w:ascii="仿宋_GB2312" w:eastAsia="仿宋_GB2312" w:cs="DengXian-Regular" w:hint="eastAsia"/>
          <w:sz w:val="32"/>
          <w:szCs w:val="32"/>
        </w:rPr>
        <w:t>%（如图4）,比年初预算增加</w:t>
      </w:r>
      <w:r w:rsidR="004A7A19">
        <w:rPr>
          <w:rFonts w:ascii="仿宋_GB2312" w:eastAsia="仿宋_GB2312" w:cs="DengXian-Regular" w:hint="eastAsia"/>
          <w:sz w:val="32"/>
          <w:szCs w:val="32"/>
        </w:rPr>
        <w:t>363.36</w:t>
      </w:r>
      <w:r>
        <w:rPr>
          <w:rFonts w:ascii="仿宋_GB2312" w:eastAsia="仿宋_GB2312" w:cs="DengXian-Regular" w:hint="eastAsia"/>
          <w:sz w:val="32"/>
          <w:szCs w:val="32"/>
        </w:rPr>
        <w:t>万元，决算数大于预算数主要原因是人员经费</w:t>
      </w:r>
      <w:r>
        <w:rPr>
          <w:rFonts w:ascii="宋体" w:hAnsi="宋体" w:cs="宋体" w:hint="eastAsia"/>
          <w:sz w:val="32"/>
          <w:szCs w:val="32"/>
        </w:rPr>
        <w:t>调</w:t>
      </w:r>
      <w:r>
        <w:rPr>
          <w:rFonts w:ascii="仿宋_GB2312" w:eastAsia="仿宋_GB2312" w:cs="DengXian-Regular" w:hint="eastAsia"/>
          <w:sz w:val="32"/>
          <w:szCs w:val="32"/>
        </w:rPr>
        <w:t>标，年</w:t>
      </w:r>
      <w:r w:rsidRPr="004A7A19">
        <w:rPr>
          <w:rFonts w:ascii="仿宋_GB2312" w:eastAsia="仿宋_GB2312" w:cs="DengXian-Regular" w:hint="eastAsia"/>
          <w:sz w:val="32"/>
          <w:szCs w:val="32"/>
        </w:rPr>
        <w:t>底追加预算</w:t>
      </w:r>
      <w:r>
        <w:rPr>
          <w:rFonts w:ascii="仿宋_GB2312" w:eastAsia="仿宋_GB2312" w:cs="DengXian-Regular" w:hint="eastAsia"/>
          <w:sz w:val="32"/>
          <w:szCs w:val="32"/>
        </w:rPr>
        <w:t>；本年支出</w:t>
      </w:r>
      <w:r w:rsidR="001D17F4">
        <w:rPr>
          <w:rFonts w:ascii="仿宋_GB2312" w:eastAsia="仿宋_GB2312" w:cs="DengXian-Regular" w:hint="eastAsia"/>
          <w:sz w:val="32"/>
          <w:szCs w:val="32"/>
        </w:rPr>
        <w:t>2420.88</w:t>
      </w:r>
      <w:r>
        <w:rPr>
          <w:rFonts w:ascii="仿宋_GB2312" w:eastAsia="仿宋_GB2312" w:cs="DengXian-Regular" w:hint="eastAsia"/>
          <w:sz w:val="32"/>
          <w:szCs w:val="32"/>
        </w:rPr>
        <w:t>万元，完成年初预算的</w:t>
      </w:r>
      <w:r w:rsidR="001D17F4">
        <w:rPr>
          <w:rFonts w:ascii="仿宋_GB2312" w:eastAsia="仿宋_GB2312" w:cs="DengXian-Regular" w:hint="eastAsia"/>
          <w:sz w:val="32"/>
          <w:szCs w:val="32"/>
        </w:rPr>
        <w:t>116.44</w:t>
      </w:r>
      <w:r>
        <w:rPr>
          <w:rFonts w:ascii="仿宋_GB2312" w:eastAsia="仿宋_GB2312" w:cs="DengXian-Regular" w:hint="eastAsia"/>
          <w:sz w:val="32"/>
          <w:szCs w:val="32"/>
        </w:rPr>
        <w:t>%,比年初预算增加</w:t>
      </w:r>
      <w:r w:rsidR="001D17F4">
        <w:rPr>
          <w:rFonts w:ascii="仿宋_GB2312" w:eastAsia="仿宋_GB2312" w:cs="DengXian-Regular" w:hint="eastAsia"/>
          <w:sz w:val="32"/>
          <w:szCs w:val="32"/>
        </w:rPr>
        <w:t>341.75</w:t>
      </w:r>
      <w:r>
        <w:rPr>
          <w:rFonts w:ascii="仿宋_GB2312" w:eastAsia="仿宋_GB2312" w:cs="DengXian-Regular" w:hint="eastAsia"/>
          <w:sz w:val="32"/>
          <w:szCs w:val="32"/>
        </w:rPr>
        <w:t>万元，决算数大于预算数主要原因是人员经费</w:t>
      </w:r>
      <w:r>
        <w:rPr>
          <w:rFonts w:ascii="宋体" w:hAnsi="宋体" w:cs="宋体" w:hint="eastAsia"/>
          <w:sz w:val="32"/>
          <w:szCs w:val="32"/>
        </w:rPr>
        <w:t>调</w:t>
      </w:r>
      <w:r>
        <w:rPr>
          <w:rFonts w:ascii="仿宋_GB2312" w:eastAsia="仿宋_GB2312" w:cs="DengXian-Regular" w:hint="eastAsia"/>
          <w:sz w:val="32"/>
          <w:szCs w:val="32"/>
        </w:rPr>
        <w:t>标，人员经费支出增加。</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w:t>
      </w:r>
      <w:r w:rsidR="00024FDC">
        <w:rPr>
          <w:rFonts w:ascii="仿宋_GB2312" w:eastAsia="仿宋_GB2312" w:cs="DengXian-Regular" w:hint="eastAsia"/>
          <w:sz w:val="32"/>
          <w:szCs w:val="32"/>
        </w:rPr>
        <w:t>112.09</w:t>
      </w:r>
      <w:r>
        <w:rPr>
          <w:rFonts w:ascii="仿宋_GB2312" w:eastAsia="仿宋_GB2312" w:cs="DengXian-Regular" w:hint="eastAsia"/>
          <w:sz w:val="32"/>
          <w:szCs w:val="32"/>
        </w:rPr>
        <w:t>%，比年初预算</w:t>
      </w:r>
      <w:r w:rsidR="00024FDC">
        <w:rPr>
          <w:rFonts w:ascii="仿宋_GB2312" w:eastAsia="仿宋_GB2312" w:cs="DengXian-Regular" w:hint="eastAsia"/>
          <w:sz w:val="32"/>
          <w:szCs w:val="32"/>
        </w:rPr>
        <w:t>增加251.37</w:t>
      </w:r>
      <w:r>
        <w:rPr>
          <w:rFonts w:ascii="仿宋_GB2312" w:eastAsia="仿宋_GB2312" w:cs="DengXian-Regular" w:hint="eastAsia"/>
          <w:sz w:val="32"/>
          <w:szCs w:val="32"/>
        </w:rPr>
        <w:t>万元，主要是</w:t>
      </w:r>
      <w:r w:rsidR="00024FDC">
        <w:rPr>
          <w:rFonts w:ascii="仿宋_GB2312" w:eastAsia="仿宋_GB2312" w:cs="DengXian-Regular" w:hint="eastAsia"/>
          <w:sz w:val="32"/>
          <w:szCs w:val="32"/>
        </w:rPr>
        <w:t>人员经费</w:t>
      </w:r>
      <w:r w:rsidR="00024FDC">
        <w:rPr>
          <w:rFonts w:ascii="宋体" w:hAnsi="宋体" w:cs="宋体" w:hint="eastAsia"/>
          <w:sz w:val="32"/>
          <w:szCs w:val="32"/>
        </w:rPr>
        <w:t>调</w:t>
      </w:r>
      <w:r w:rsidR="00024FDC">
        <w:rPr>
          <w:rFonts w:ascii="仿宋_GB2312" w:eastAsia="仿宋_GB2312" w:cs="DengXian-Regular" w:hint="eastAsia"/>
          <w:sz w:val="32"/>
          <w:szCs w:val="32"/>
        </w:rPr>
        <w:t>标，年</w:t>
      </w:r>
      <w:r w:rsidR="00024FDC" w:rsidRPr="004A7A19">
        <w:rPr>
          <w:rFonts w:ascii="仿宋_GB2312" w:eastAsia="仿宋_GB2312" w:cs="DengXian-Regular" w:hint="eastAsia"/>
          <w:sz w:val="32"/>
          <w:szCs w:val="32"/>
        </w:rPr>
        <w:t>底追加预算</w:t>
      </w:r>
      <w:r>
        <w:rPr>
          <w:rFonts w:ascii="仿宋_GB2312" w:eastAsia="仿宋_GB2312" w:cs="DengXian-Regular" w:hint="eastAsia"/>
          <w:sz w:val="32"/>
          <w:szCs w:val="32"/>
        </w:rPr>
        <w:t>；支出完成年初预算</w:t>
      </w:r>
      <w:r w:rsidR="00024FDC">
        <w:rPr>
          <w:rFonts w:ascii="仿宋_GB2312" w:eastAsia="仿宋_GB2312" w:cs="DengXian-Regular" w:hint="eastAsia"/>
          <w:sz w:val="32"/>
          <w:szCs w:val="32"/>
        </w:rPr>
        <w:t>111.89</w:t>
      </w:r>
      <w:r>
        <w:rPr>
          <w:rFonts w:ascii="仿宋_GB2312" w:eastAsia="仿宋_GB2312" w:cs="DengXian-Regular" w:hint="eastAsia"/>
          <w:sz w:val="32"/>
          <w:szCs w:val="32"/>
        </w:rPr>
        <w:t>%，比年初预算</w:t>
      </w:r>
      <w:r w:rsidR="00024FDC">
        <w:rPr>
          <w:rFonts w:ascii="仿宋_GB2312" w:eastAsia="仿宋_GB2312" w:cs="DengXian-Regular" w:hint="eastAsia"/>
          <w:sz w:val="32"/>
          <w:szCs w:val="32"/>
        </w:rPr>
        <w:t>增加</w:t>
      </w:r>
      <w:r w:rsidR="008E0893">
        <w:rPr>
          <w:rFonts w:ascii="仿宋_GB2312" w:eastAsia="仿宋_GB2312" w:cs="DengXian-Regular" w:hint="eastAsia"/>
          <w:sz w:val="32"/>
          <w:szCs w:val="32"/>
        </w:rPr>
        <w:t>247.21</w:t>
      </w:r>
      <w:r>
        <w:rPr>
          <w:rFonts w:ascii="仿宋_GB2312" w:eastAsia="仿宋_GB2312" w:cs="DengXian-Regular" w:hint="eastAsia"/>
          <w:sz w:val="32"/>
          <w:szCs w:val="32"/>
        </w:rPr>
        <w:t>万元，主要是</w:t>
      </w:r>
      <w:r w:rsidR="008E0893">
        <w:rPr>
          <w:rFonts w:ascii="仿宋_GB2312" w:eastAsia="仿宋_GB2312" w:cs="DengXian-Regular" w:hint="eastAsia"/>
          <w:sz w:val="32"/>
          <w:szCs w:val="32"/>
        </w:rPr>
        <w:t>人员经费</w:t>
      </w:r>
      <w:r w:rsidR="008E0893">
        <w:rPr>
          <w:rFonts w:ascii="宋体" w:hAnsi="宋体" w:cs="宋体" w:hint="eastAsia"/>
          <w:sz w:val="32"/>
          <w:szCs w:val="32"/>
        </w:rPr>
        <w:t>调</w:t>
      </w:r>
      <w:r w:rsidR="008E0893">
        <w:rPr>
          <w:rFonts w:ascii="仿宋_GB2312" w:eastAsia="仿宋_GB2312" w:cs="DengXian-Regular" w:hint="eastAsia"/>
          <w:sz w:val="32"/>
          <w:szCs w:val="32"/>
        </w:rPr>
        <w:t>标，人员经费支出增加。</w:t>
      </w:r>
      <w:r>
        <w:rPr>
          <w:rFonts w:ascii="仿宋_GB2312" w:eastAsia="仿宋_GB2312" w:cs="DengXian-Regular" w:hint="eastAsia"/>
          <w:sz w:val="32"/>
          <w:szCs w:val="32"/>
        </w:rPr>
        <w:t>政府性基金预算财政拨款本年收入</w:t>
      </w:r>
      <w:r w:rsidR="008E0893">
        <w:rPr>
          <w:rFonts w:ascii="仿宋_GB2312" w:eastAsia="仿宋_GB2312" w:cs="DengXian-Regular" w:hint="eastAsia"/>
          <w:sz w:val="32"/>
          <w:szCs w:val="32"/>
        </w:rPr>
        <w:t>112</w:t>
      </w:r>
      <w:r>
        <w:rPr>
          <w:rFonts w:ascii="仿宋_GB2312" w:eastAsia="仿宋_GB2312" w:cs="DengXian-Regular" w:hint="eastAsia"/>
          <w:sz w:val="32"/>
          <w:szCs w:val="32"/>
        </w:rPr>
        <w:t>万元，本年支出</w:t>
      </w:r>
      <w:r w:rsidR="008E0893">
        <w:rPr>
          <w:rFonts w:ascii="仿宋_GB2312" w:eastAsia="仿宋_GB2312" w:cs="DengXian-Regular" w:hint="eastAsia"/>
          <w:sz w:val="32"/>
          <w:szCs w:val="32"/>
        </w:rPr>
        <w:t>17.46</w:t>
      </w:r>
      <w:r>
        <w:rPr>
          <w:rFonts w:ascii="仿宋_GB2312" w:eastAsia="仿宋_GB2312" w:cs="DengXian-Regular" w:hint="eastAsia"/>
          <w:sz w:val="32"/>
          <w:szCs w:val="32"/>
        </w:rPr>
        <w:t>万元，本年预算无政府性基金安排。</w:t>
      </w:r>
    </w:p>
    <w:p w:rsidR="00EB18B5" w:rsidRDefault="00432423">
      <w:pPr>
        <w:adjustRightInd w:val="0"/>
        <w:snapToGrid w:val="0"/>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（三）财政拨款支出决算结构情况。</w:t>
      </w:r>
    </w:p>
    <w:p w:rsidR="00EB18B5" w:rsidRDefault="00CA20E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2019</w:t>
      </w:r>
      <w:r w:rsidR="00432423">
        <w:rPr>
          <w:rFonts w:ascii="仿宋_GB2312" w:eastAsia="仿宋_GB2312" w:cs="DengXian-Regular" w:hint="eastAsia"/>
          <w:sz w:val="32"/>
          <w:szCs w:val="32"/>
        </w:rPr>
        <w:t>年度财政拨款支出</w:t>
      </w:r>
      <w:r>
        <w:rPr>
          <w:rFonts w:ascii="仿宋_GB2312" w:eastAsia="仿宋_GB2312" w:cs="DengXian-Regular" w:hint="eastAsia"/>
          <w:sz w:val="32"/>
          <w:szCs w:val="32"/>
        </w:rPr>
        <w:t>2420.88</w:t>
      </w:r>
      <w:r w:rsidR="00432423">
        <w:rPr>
          <w:rFonts w:ascii="仿宋_GB2312" w:eastAsia="仿宋_GB2312" w:cs="DengXian-Regular" w:hint="eastAsia"/>
          <w:sz w:val="32"/>
          <w:szCs w:val="32"/>
        </w:rPr>
        <w:t>万元，主要用于以下方面教育（类）支出</w:t>
      </w:r>
      <w:r>
        <w:rPr>
          <w:rFonts w:ascii="仿宋_GB2312" w:eastAsia="仿宋_GB2312" w:cs="DengXian-Regular" w:hint="eastAsia"/>
          <w:sz w:val="32"/>
          <w:szCs w:val="32"/>
        </w:rPr>
        <w:t>4.6</w:t>
      </w:r>
      <w:r w:rsidR="00432423">
        <w:rPr>
          <w:rFonts w:ascii="仿宋_GB2312" w:eastAsia="仿宋_GB2312" w:cs="DengXian-Regular" w:hint="eastAsia"/>
          <w:sz w:val="32"/>
          <w:szCs w:val="32"/>
        </w:rPr>
        <w:t>万元，占0.1</w:t>
      </w:r>
      <w:r>
        <w:rPr>
          <w:rFonts w:ascii="仿宋_GB2312" w:eastAsia="仿宋_GB2312" w:cs="DengXian-Regular" w:hint="eastAsia"/>
          <w:sz w:val="32"/>
          <w:szCs w:val="32"/>
        </w:rPr>
        <w:t>9</w:t>
      </w:r>
      <w:r w:rsidR="00432423">
        <w:rPr>
          <w:rFonts w:ascii="仿宋_GB2312" w:eastAsia="仿宋_GB2312" w:cs="DengXian-Regular" w:hint="eastAsia"/>
          <w:sz w:val="32"/>
          <w:szCs w:val="32"/>
        </w:rPr>
        <w:t xml:space="preserve">%；社会保障和就业（类）支出 </w:t>
      </w:r>
      <w:r>
        <w:rPr>
          <w:rFonts w:ascii="仿宋_GB2312" w:eastAsia="仿宋_GB2312" w:cs="DengXian-Regular" w:hint="eastAsia"/>
          <w:sz w:val="32"/>
          <w:szCs w:val="32"/>
        </w:rPr>
        <w:t>2130.76</w:t>
      </w:r>
      <w:r w:rsidR="00432423">
        <w:rPr>
          <w:rFonts w:ascii="仿宋_GB2312" w:eastAsia="仿宋_GB2312" w:cs="DengXian-Regular" w:hint="eastAsia"/>
          <w:sz w:val="32"/>
          <w:szCs w:val="32"/>
        </w:rPr>
        <w:t>万元，占</w:t>
      </w:r>
      <w:r>
        <w:rPr>
          <w:rFonts w:ascii="仿宋_GB2312" w:eastAsia="仿宋_GB2312" w:cs="DengXian-Regular" w:hint="eastAsia"/>
          <w:sz w:val="32"/>
          <w:szCs w:val="32"/>
        </w:rPr>
        <w:t>88.02</w:t>
      </w:r>
      <w:r w:rsidR="00432423">
        <w:rPr>
          <w:rFonts w:ascii="仿宋_GB2312" w:eastAsia="仿宋_GB2312" w:cs="DengXian-Regular" w:hint="eastAsia"/>
          <w:sz w:val="32"/>
          <w:szCs w:val="32"/>
        </w:rPr>
        <w:t>%；医疗</w:t>
      </w:r>
      <w:r w:rsidR="00432423">
        <w:rPr>
          <w:rFonts w:ascii="宋体" w:hAnsi="宋体" w:cs="宋体" w:hint="eastAsia"/>
          <w:sz w:val="32"/>
          <w:szCs w:val="32"/>
        </w:rPr>
        <w:t>卫生与计划生育</w:t>
      </w:r>
      <w:r w:rsidR="00432423">
        <w:rPr>
          <w:rFonts w:ascii="仿宋_GB2312" w:eastAsia="仿宋_GB2312" w:cs="DengXian-Regular" w:hint="eastAsia"/>
          <w:sz w:val="32"/>
          <w:szCs w:val="32"/>
        </w:rPr>
        <w:t>（类）</w:t>
      </w:r>
      <w:r w:rsidR="00432423">
        <w:rPr>
          <w:rFonts w:ascii="宋体" w:hAnsi="宋体" w:cs="宋体" w:hint="eastAsia"/>
          <w:sz w:val="32"/>
          <w:szCs w:val="32"/>
        </w:rPr>
        <w:t>支出</w:t>
      </w:r>
      <w:r>
        <w:rPr>
          <w:rFonts w:ascii="仿宋_GB2312" w:eastAsia="仿宋_GB2312" w:cs="DengXian-Regular" w:hint="eastAsia"/>
          <w:sz w:val="32"/>
          <w:szCs w:val="32"/>
        </w:rPr>
        <w:t>91.43</w:t>
      </w:r>
      <w:r w:rsidR="00432423">
        <w:rPr>
          <w:rFonts w:ascii="仿宋_GB2312" w:eastAsia="仿宋_GB2312" w:cs="DengXian-Regular" w:hint="eastAsia"/>
          <w:sz w:val="32"/>
          <w:szCs w:val="32"/>
        </w:rPr>
        <w:t>万元，占3.7</w:t>
      </w:r>
      <w:r>
        <w:rPr>
          <w:rFonts w:ascii="仿宋_GB2312" w:eastAsia="仿宋_GB2312" w:cs="DengXian-Regular" w:hint="eastAsia"/>
          <w:sz w:val="32"/>
          <w:szCs w:val="32"/>
        </w:rPr>
        <w:t>8</w:t>
      </w:r>
      <w:r w:rsidR="00432423">
        <w:rPr>
          <w:rFonts w:ascii="仿宋_GB2312" w:eastAsia="仿宋_GB2312" w:cs="DengXian-Regular" w:hint="eastAsia"/>
          <w:sz w:val="32"/>
          <w:szCs w:val="32"/>
        </w:rPr>
        <w:t>%；住房保障（类）支出</w:t>
      </w:r>
      <w:r>
        <w:rPr>
          <w:rFonts w:ascii="仿宋_GB2312" w:eastAsia="仿宋_GB2312" w:cs="DengXian-Regular" w:hint="eastAsia"/>
          <w:sz w:val="32"/>
          <w:szCs w:val="32"/>
        </w:rPr>
        <w:t>99.55</w:t>
      </w:r>
      <w:r w:rsidR="00432423">
        <w:rPr>
          <w:rFonts w:ascii="仿宋_GB2312" w:eastAsia="仿宋_GB2312" w:cs="DengXian-Regular" w:hint="eastAsia"/>
          <w:sz w:val="32"/>
          <w:szCs w:val="32"/>
        </w:rPr>
        <w:t>万元，占</w:t>
      </w:r>
      <w:r>
        <w:rPr>
          <w:rFonts w:ascii="仿宋_GB2312" w:eastAsia="仿宋_GB2312" w:cs="DengXian-Regular" w:hint="eastAsia"/>
          <w:sz w:val="32"/>
          <w:szCs w:val="32"/>
        </w:rPr>
        <w:t>4.11</w:t>
      </w:r>
      <w:r w:rsidR="00432423">
        <w:rPr>
          <w:rFonts w:ascii="仿宋_GB2312" w:eastAsia="仿宋_GB2312" w:cs="DengXian-Regular" w:hint="eastAsia"/>
          <w:sz w:val="32"/>
          <w:szCs w:val="32"/>
        </w:rPr>
        <w:t>%；其他支出</w:t>
      </w:r>
      <w:r>
        <w:rPr>
          <w:rFonts w:ascii="仿宋_GB2312" w:eastAsia="仿宋_GB2312" w:cs="DengXian-Regular" w:hint="eastAsia"/>
          <w:sz w:val="32"/>
          <w:szCs w:val="32"/>
        </w:rPr>
        <w:t>94.54</w:t>
      </w:r>
      <w:r w:rsidR="00432423">
        <w:rPr>
          <w:rFonts w:ascii="仿宋_GB2312" w:eastAsia="仿宋_GB2312" w:cs="DengXian-Regular" w:hint="eastAsia"/>
          <w:sz w:val="32"/>
          <w:szCs w:val="32"/>
        </w:rPr>
        <w:t>万元，占</w:t>
      </w:r>
      <w:r>
        <w:rPr>
          <w:rFonts w:ascii="仿宋_GB2312" w:eastAsia="仿宋_GB2312" w:cs="DengXian-Regular" w:hint="eastAsia"/>
          <w:sz w:val="32"/>
          <w:szCs w:val="32"/>
        </w:rPr>
        <w:t>3.91</w:t>
      </w:r>
      <w:r w:rsidR="00432423">
        <w:rPr>
          <w:rFonts w:ascii="仿宋_GB2312" w:eastAsia="仿宋_GB2312" w:cs="DengXian-Regular" w:hint="eastAsia"/>
          <w:sz w:val="32"/>
          <w:szCs w:val="32"/>
        </w:rPr>
        <w:t>%。</w:t>
      </w: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4502AD">
      <w:pPr>
        <w:adjustRightInd w:val="0"/>
        <w:snapToGrid w:val="0"/>
        <w:spacing w:after="0" w:line="240" w:lineRule="auto"/>
        <w:ind w:firstLineChars="200" w:firstLine="640"/>
        <w:rPr>
          <w:rFonts w:ascii="楷体_GB2312" w:eastAsia="楷体_GB2312" w:cs="DengXian-Bold"/>
          <w:b/>
          <w:bCs/>
          <w:sz w:val="32"/>
          <w:szCs w:val="32"/>
        </w:rPr>
      </w:pPr>
      <w:r w:rsidRPr="00553FE0">
        <w:rPr>
          <w:rFonts w:ascii="仿宋_GB2312" w:eastAsia="仿宋_GB2312" w:cs="DengXian-Regular"/>
          <w:sz w:val="32"/>
          <w:szCs w:val="32"/>
        </w:rPr>
        <w:lastRenderedPageBreak/>
        <w:pict>
          <v:shape id="图片 116" o:spid="_x0000_i1030" type="#_x0000_t75" style="width:413.9pt;height:155.55pt">
            <v:imagedata r:id="rId21" o:title="3_看图王"/>
          </v:shape>
        </w:pict>
      </w:r>
    </w:p>
    <w:p w:rsidR="00EB18B5" w:rsidRDefault="00432423">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图1：财政拨款支出决算结构（按功能分类）</w:t>
      </w:r>
    </w:p>
    <w:p w:rsidR="00EB18B5" w:rsidRDefault="00553FE0">
      <w:pPr>
        <w:adjustRightInd w:val="0"/>
        <w:snapToGrid w:val="0"/>
        <w:spacing w:after="0" w:line="580" w:lineRule="exact"/>
        <w:rPr>
          <w:rFonts w:ascii="楷体_GB2312" w:eastAsia="楷体_GB2312" w:cs="DengXian-Bold"/>
          <w:b/>
          <w:bCs/>
          <w:sz w:val="32"/>
          <w:szCs w:val="32"/>
        </w:rPr>
      </w:pPr>
      <w:r w:rsidRPr="00553FE0">
        <w:rPr>
          <w:sz w:val="44"/>
        </w:rPr>
        <w:pict>
          <v:group id="组合 79" o:spid="_x0000_s1093" style="position:absolute;left:0;text-align:left;margin-left:-79.95pt;margin-top:29.3pt;width:301.85pt;height:43.95pt;z-index:251653632;mso-position-vertical-relative:page" coordorigin="3215,33082" coordsize="6037,879">
            <v:rect id="矩形 1049" o:spid="_x0000_s1094" style="position:absolute;left:3215;top:33082;width:6037;height:739" o:preferrelative="t" fillcolor="#d8d8d8" stroked="f"/>
            <v:rect id="矩形 1051" o:spid="_x0000_s1095" style="position:absolute;left:3233;top:33255;width:5880;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w:r>
      <w:r w:rsidR="00432423">
        <w:rPr>
          <w:rFonts w:ascii="楷体_GB2312" w:eastAsia="楷体_GB2312" w:cs="DengXian-Bold" w:hint="eastAsia"/>
          <w:b/>
          <w:bCs/>
          <w:sz w:val="32"/>
          <w:szCs w:val="32"/>
        </w:rPr>
        <w:t>（四）一般公共预算基本支出决算情况说明</w:t>
      </w:r>
    </w:p>
    <w:p w:rsidR="00EB18B5" w:rsidRDefault="003A11C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2019</w:t>
      </w:r>
      <w:r w:rsidR="00432423">
        <w:rPr>
          <w:rFonts w:ascii="仿宋_GB2312" w:eastAsia="仿宋_GB2312" w:cs="DengXian-Regular" w:hint="eastAsia"/>
          <w:sz w:val="32"/>
          <w:szCs w:val="32"/>
        </w:rPr>
        <w:t xml:space="preserve"> 年度财政拨款基本支出2</w:t>
      </w:r>
      <w:r>
        <w:rPr>
          <w:rFonts w:ascii="仿宋_GB2312" w:eastAsia="仿宋_GB2312" w:cs="DengXian-Regular" w:hint="eastAsia"/>
          <w:sz w:val="32"/>
          <w:szCs w:val="32"/>
        </w:rPr>
        <w:t>326.34</w:t>
      </w:r>
      <w:r w:rsidR="00432423">
        <w:rPr>
          <w:rFonts w:ascii="仿宋_GB2312" w:eastAsia="仿宋_GB2312" w:cs="DengXian-Regular" w:hint="eastAsia"/>
          <w:sz w:val="32"/>
          <w:szCs w:val="32"/>
        </w:rPr>
        <w:t>万元，其中：人员经费1</w:t>
      </w:r>
      <w:r>
        <w:rPr>
          <w:rFonts w:ascii="仿宋_GB2312" w:eastAsia="仿宋_GB2312" w:cs="DengXian-Regular" w:hint="eastAsia"/>
          <w:sz w:val="32"/>
          <w:szCs w:val="32"/>
        </w:rPr>
        <w:t>959.37</w:t>
      </w:r>
      <w:r w:rsidR="00432423">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hint="eastAsia"/>
          <w:sz w:val="32"/>
          <w:szCs w:val="32"/>
        </w:rPr>
        <w:t>366.96</w:t>
      </w:r>
      <w:r w:rsidR="00432423">
        <w:rPr>
          <w:rFonts w:ascii="仿宋_GB2312" w:eastAsia="仿宋_GB2312"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五、一般公共预算“三公” 经费支出决算情况说明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67722F">
        <w:rPr>
          <w:rFonts w:ascii="仿宋_GB2312" w:eastAsia="仿宋_GB2312" w:cs="DengXian-Regular" w:hint="eastAsia"/>
          <w:sz w:val="32"/>
          <w:szCs w:val="32"/>
        </w:rPr>
        <w:t>2019</w:t>
      </w:r>
      <w:r>
        <w:rPr>
          <w:rFonts w:ascii="仿宋_GB2312" w:eastAsia="仿宋_GB2312" w:cs="DengXian-Regular" w:hint="eastAsia"/>
          <w:sz w:val="32"/>
          <w:szCs w:val="32"/>
        </w:rPr>
        <w:t>年度“三公”经费支出共计</w:t>
      </w:r>
      <w:r w:rsidR="0067722F">
        <w:rPr>
          <w:rFonts w:ascii="仿宋_GB2312" w:eastAsia="仿宋_GB2312" w:cs="DengXian-Regular" w:hint="eastAsia"/>
          <w:sz w:val="32"/>
          <w:szCs w:val="32"/>
        </w:rPr>
        <w:t>3.63</w:t>
      </w:r>
      <w:r>
        <w:rPr>
          <w:rFonts w:ascii="仿宋_GB2312" w:eastAsia="仿宋_GB2312" w:cs="DengXian-Regular" w:hint="eastAsia"/>
          <w:sz w:val="32"/>
          <w:szCs w:val="32"/>
        </w:rPr>
        <w:t>万元，</w:t>
      </w:r>
      <w:r w:rsidRPr="0067722F">
        <w:rPr>
          <w:rFonts w:ascii="仿宋_GB2312" w:eastAsia="仿宋_GB2312" w:cs="DengXian-Regular" w:hint="eastAsia"/>
          <w:sz w:val="32"/>
          <w:szCs w:val="32"/>
        </w:rPr>
        <w:t>较年初预算减少</w:t>
      </w:r>
      <w:r w:rsidR="0067722F">
        <w:rPr>
          <w:rFonts w:ascii="仿宋_GB2312" w:eastAsia="仿宋_GB2312" w:cs="DengXian-Regular" w:hint="eastAsia"/>
          <w:sz w:val="32"/>
          <w:szCs w:val="32"/>
        </w:rPr>
        <w:t>4.76</w:t>
      </w:r>
      <w:r w:rsidRPr="0067722F">
        <w:rPr>
          <w:rFonts w:ascii="仿宋_GB2312" w:eastAsia="仿宋_GB2312" w:cs="DengXian-Regular" w:hint="eastAsia"/>
          <w:sz w:val="32"/>
          <w:szCs w:val="32"/>
        </w:rPr>
        <w:t>万元，降低</w:t>
      </w:r>
      <w:r w:rsidR="0067722F">
        <w:rPr>
          <w:rFonts w:ascii="仿宋_GB2312" w:eastAsia="仿宋_GB2312" w:cs="DengXian-Regular" w:hint="eastAsia"/>
          <w:sz w:val="32"/>
          <w:szCs w:val="32"/>
        </w:rPr>
        <w:t>56.73</w:t>
      </w:r>
      <w:r w:rsidRPr="0067722F">
        <w:rPr>
          <w:rFonts w:ascii="仿宋_GB2312" w:eastAsia="仿宋_GB2312" w:cs="DengXian-Regular" w:hint="eastAsia"/>
          <w:sz w:val="32"/>
          <w:szCs w:val="32"/>
        </w:rPr>
        <w:t>%</w:t>
      </w:r>
      <w:r>
        <w:rPr>
          <w:rFonts w:ascii="仿宋_GB2312" w:eastAsia="仿宋_GB2312" w:cs="DengXian-Regular" w:hint="eastAsia"/>
          <w:b/>
          <w:bCs/>
          <w:sz w:val="32"/>
          <w:szCs w:val="32"/>
        </w:rPr>
        <w:t>，</w:t>
      </w:r>
      <w:r>
        <w:rPr>
          <w:rFonts w:ascii="仿宋_GB2312" w:eastAsia="仿宋_GB2312" w:cs="DengXian-Regular" w:hint="eastAsia"/>
          <w:sz w:val="32"/>
          <w:szCs w:val="32"/>
        </w:rPr>
        <w:t>主要是公车运行维护费支出减少；较</w:t>
      </w:r>
      <w:r w:rsidR="00BC69BF">
        <w:rPr>
          <w:rFonts w:ascii="仿宋_GB2312" w:eastAsia="仿宋_GB2312" w:cs="DengXian-Regular" w:hint="eastAsia"/>
          <w:sz w:val="32"/>
          <w:szCs w:val="32"/>
        </w:rPr>
        <w:t>2018</w:t>
      </w:r>
      <w:r>
        <w:rPr>
          <w:rFonts w:ascii="仿宋_GB2312" w:eastAsia="仿宋_GB2312" w:cs="DengXian-Regular" w:hint="eastAsia"/>
          <w:sz w:val="32"/>
          <w:szCs w:val="32"/>
        </w:rPr>
        <w:t>年度减少</w:t>
      </w:r>
      <w:r w:rsidR="00BC69BF">
        <w:rPr>
          <w:rFonts w:ascii="仿宋_GB2312" w:eastAsia="仿宋_GB2312" w:cs="DengXian-Regular" w:hint="eastAsia"/>
          <w:sz w:val="32"/>
          <w:szCs w:val="32"/>
        </w:rPr>
        <w:t>1.88</w:t>
      </w:r>
      <w:r>
        <w:rPr>
          <w:rFonts w:ascii="仿宋_GB2312" w:eastAsia="仿宋_GB2312" w:cs="DengXian-Regular" w:hint="eastAsia"/>
          <w:sz w:val="32"/>
          <w:szCs w:val="32"/>
        </w:rPr>
        <w:t>万元，降低</w:t>
      </w:r>
      <w:r w:rsidR="00BC69BF">
        <w:rPr>
          <w:rFonts w:ascii="仿宋_GB2312" w:eastAsia="仿宋_GB2312" w:cs="DengXian-Regular" w:hint="eastAsia"/>
          <w:sz w:val="32"/>
          <w:szCs w:val="32"/>
        </w:rPr>
        <w:t>34.12</w:t>
      </w:r>
      <w:r>
        <w:rPr>
          <w:rFonts w:ascii="仿宋_GB2312" w:eastAsia="仿宋_GB2312" w:cs="DengXian-Regular" w:hint="eastAsia"/>
          <w:sz w:val="32"/>
          <w:szCs w:val="32"/>
        </w:rPr>
        <w:t>%，主要是公车运行维护费支出减少。具体情况如下：</w:t>
      </w:r>
    </w:p>
    <w:p w:rsidR="00EB18B5" w:rsidRDefault="00432423">
      <w:pPr>
        <w:adjustRightInd w:val="0"/>
        <w:snapToGrid w:val="0"/>
        <w:spacing w:after="0" w:line="580" w:lineRule="exact"/>
        <w:rPr>
          <w:rFonts w:ascii="楷体_GB2312" w:eastAsia="楷体_GB2312" w:cs="DengXian-Bold"/>
          <w:b/>
          <w:bCs/>
          <w:sz w:val="32"/>
          <w:szCs w:val="32"/>
        </w:rPr>
      </w:pPr>
      <w:r>
        <w:rPr>
          <w:rFonts w:ascii="楷体_GB2312" w:eastAsia="楷体_GB2312" w:cs="DengXian-Bold" w:hint="eastAsia"/>
          <w:b/>
          <w:bCs/>
          <w:sz w:val="32"/>
          <w:szCs w:val="32"/>
        </w:rPr>
        <w:t>（</w:t>
      </w:r>
      <w:r w:rsidR="00553FE0" w:rsidRPr="00553FE0">
        <w:rPr>
          <w:sz w:val="44"/>
        </w:rPr>
        <w:pict>
          <v:group id="组合 82" o:spid="_x0000_s1096" style="position:absolute;left:0;text-align:left;margin-left:-79.95pt;margin-top:29.3pt;width:301.85pt;height:43.95pt;z-index:251654656;mso-position-horizontal-relative:text;mso-position-vertical-relative:page" coordorigin="3215,33082" coordsize="6037,879">
            <v:rect id="矩形 1052" o:spid="_x0000_s1097" style="position:absolute;left:3215;top:33082;width:6037;height:739" o:preferrelative="t" fillcolor="#d8d8d8" stroked="f"/>
            <v:rect id="矩形 1054" o:spid="_x0000_s1098" style="position:absolute;left:3233;top:33255;width:5880;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w:r>
      <w:r>
        <w:rPr>
          <w:rFonts w:ascii="楷体_GB2312" w:eastAsia="楷体_GB2312" w:cs="DengXian-Bold" w:hint="eastAsia"/>
          <w:b/>
          <w:bCs/>
          <w:sz w:val="32"/>
          <w:szCs w:val="32"/>
        </w:rPr>
        <w:t>一）因公出国（境）费支出0元。</w:t>
      </w:r>
      <w:r>
        <w:rPr>
          <w:rFonts w:ascii="仿宋_GB2312" w:eastAsia="仿宋_GB2312" w:cs="DengXian-Regular" w:hint="eastAsia"/>
          <w:sz w:val="32"/>
          <w:szCs w:val="32"/>
        </w:rPr>
        <w:t>本部门</w:t>
      </w:r>
      <w:r w:rsidR="00BC69BF">
        <w:rPr>
          <w:rFonts w:ascii="仿宋_GB2312" w:eastAsia="仿宋_GB2312" w:cs="DengXian-Regular" w:hint="eastAsia"/>
          <w:sz w:val="32"/>
          <w:szCs w:val="32"/>
        </w:rPr>
        <w:t>2019</w:t>
      </w:r>
      <w:r w:rsidR="004502AD">
        <w:rPr>
          <w:rFonts w:ascii="仿宋_GB2312" w:eastAsia="仿宋_GB2312" w:cs="DengXian-Regular" w:hint="eastAsia"/>
          <w:sz w:val="32"/>
          <w:szCs w:val="32"/>
        </w:rPr>
        <w:t>年度因公出国（境）团组0个、共0人</w:t>
      </w:r>
      <w:r>
        <w:rPr>
          <w:rFonts w:ascii="仿宋_GB2312" w:eastAsia="仿宋_GB2312" w:cs="DengXian-Regular" w:hint="eastAsia"/>
          <w:sz w:val="32"/>
          <w:szCs w:val="32"/>
        </w:rPr>
        <w:t>。</w:t>
      </w:r>
    </w:p>
    <w:p w:rsidR="00EB18B5" w:rsidRDefault="00432423">
      <w:pPr>
        <w:adjustRightInd w:val="0"/>
        <w:snapToGrid w:val="0"/>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w:t>
      </w:r>
      <w:r w:rsidR="00EE04BB">
        <w:rPr>
          <w:rFonts w:ascii="楷体_GB2312" w:eastAsia="楷体_GB2312" w:cs="DengXian-Bold" w:hint="eastAsia"/>
          <w:b/>
          <w:bCs/>
          <w:sz w:val="32"/>
          <w:szCs w:val="32"/>
        </w:rPr>
        <w:t>3.28</w:t>
      </w:r>
      <w:r>
        <w:rPr>
          <w:rFonts w:ascii="楷体_GB2312" w:eastAsia="楷体_GB2312" w:cs="DengXian-Bold" w:hint="eastAsia"/>
          <w:b/>
          <w:bCs/>
          <w:sz w:val="32"/>
          <w:szCs w:val="32"/>
        </w:rPr>
        <w:t>万元。</w:t>
      </w:r>
      <w:r>
        <w:rPr>
          <w:rFonts w:ascii="仿宋_GB2312" w:eastAsia="仿宋_GB2312" w:cs="DengXian-Regular" w:hint="eastAsia"/>
          <w:sz w:val="32"/>
          <w:szCs w:val="32"/>
        </w:rPr>
        <w:t>本部门</w:t>
      </w:r>
      <w:r w:rsidR="00BC69BF">
        <w:rPr>
          <w:rFonts w:ascii="仿宋_GB2312" w:eastAsia="仿宋_GB2312" w:cs="DengXian-Regular" w:hint="eastAsia"/>
          <w:sz w:val="32"/>
          <w:szCs w:val="32"/>
        </w:rPr>
        <w:t>2019</w:t>
      </w:r>
      <w:r>
        <w:rPr>
          <w:rFonts w:ascii="仿宋_GB2312" w:eastAsia="仿宋_GB2312" w:cs="DengXian-Regular" w:hint="eastAsia"/>
          <w:sz w:val="32"/>
          <w:szCs w:val="32"/>
        </w:rPr>
        <w:t>年度公务用车购置及运行维护费较年初预算减少</w:t>
      </w:r>
      <w:r w:rsidR="000B77EC">
        <w:rPr>
          <w:rFonts w:ascii="仿宋_GB2312" w:eastAsia="仿宋_GB2312" w:cs="DengXian-Regular" w:hint="eastAsia"/>
          <w:sz w:val="32"/>
          <w:szCs w:val="32"/>
        </w:rPr>
        <w:t>3.96</w:t>
      </w:r>
      <w:r>
        <w:rPr>
          <w:rFonts w:ascii="仿宋_GB2312" w:eastAsia="仿宋_GB2312" w:cs="DengXian-Regular" w:hint="eastAsia"/>
          <w:sz w:val="32"/>
          <w:szCs w:val="32"/>
        </w:rPr>
        <w:t>万元，降低</w:t>
      </w:r>
      <w:r w:rsidR="000B77EC">
        <w:rPr>
          <w:rFonts w:ascii="仿宋_GB2312" w:eastAsia="仿宋_GB2312" w:cs="DengXian-Regular" w:hint="eastAsia"/>
          <w:sz w:val="32"/>
          <w:szCs w:val="32"/>
        </w:rPr>
        <w:t>54.7</w:t>
      </w:r>
      <w:r>
        <w:rPr>
          <w:rFonts w:ascii="仿宋_GB2312" w:eastAsia="仿宋_GB2312" w:cs="DengXian-Regular" w:hint="eastAsia"/>
          <w:sz w:val="32"/>
          <w:szCs w:val="32"/>
        </w:rPr>
        <w:t>%,主要公车运行维护费减少；较上年减少</w:t>
      </w:r>
      <w:r w:rsidR="000B77EC">
        <w:rPr>
          <w:rFonts w:ascii="仿宋_GB2312" w:eastAsia="仿宋_GB2312" w:cs="DengXian-Regular" w:hint="eastAsia"/>
          <w:sz w:val="32"/>
          <w:szCs w:val="32"/>
        </w:rPr>
        <w:t>1.8</w:t>
      </w:r>
      <w:r>
        <w:rPr>
          <w:rFonts w:ascii="仿宋_GB2312" w:eastAsia="仿宋_GB2312" w:cs="DengXian-Regular" w:hint="eastAsia"/>
          <w:sz w:val="32"/>
          <w:szCs w:val="32"/>
        </w:rPr>
        <w:t>万元，降低</w:t>
      </w:r>
      <w:r w:rsidR="000B77EC">
        <w:rPr>
          <w:rFonts w:ascii="仿宋_GB2312" w:eastAsia="仿宋_GB2312" w:cs="DengXian-Regular" w:hint="eastAsia"/>
          <w:sz w:val="32"/>
          <w:szCs w:val="32"/>
        </w:rPr>
        <w:t>35.43</w:t>
      </w:r>
      <w:r>
        <w:rPr>
          <w:rFonts w:ascii="仿宋_GB2312" w:eastAsia="仿宋_GB2312" w:cs="DengXian-Regular" w:hint="eastAsia"/>
          <w:sz w:val="32"/>
          <w:szCs w:val="32"/>
        </w:rPr>
        <w:t>%,主要是公车运行维护费减少。</w:t>
      </w:r>
      <w:r>
        <w:rPr>
          <w:rFonts w:ascii="仿宋_GB2312" w:eastAsia="仿宋_GB2312" w:cs="DengXian-Bold" w:hint="eastAsia"/>
          <w:b/>
          <w:bCs/>
          <w:sz w:val="32"/>
          <w:szCs w:val="32"/>
        </w:rPr>
        <w:t>其中：</w:t>
      </w:r>
    </w:p>
    <w:p w:rsidR="00EB18B5" w:rsidRDefault="00432423">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w:t>
      </w:r>
      <w:r w:rsidR="00976A45">
        <w:rPr>
          <w:rFonts w:ascii="仿宋_GB2312" w:eastAsia="仿宋_GB2312" w:cs="DengXian-Regular" w:hint="eastAsia"/>
          <w:sz w:val="32"/>
          <w:szCs w:val="32"/>
        </w:rPr>
        <w:t>2019</w:t>
      </w:r>
      <w:r>
        <w:rPr>
          <w:rFonts w:ascii="仿宋_GB2312" w:eastAsia="仿宋_GB2312" w:cs="DengXian-Regular" w:hint="eastAsia"/>
          <w:sz w:val="32"/>
          <w:szCs w:val="32"/>
        </w:rPr>
        <w:t>年度无公用用车购置费</w:t>
      </w:r>
    </w:p>
    <w:p w:rsidR="00EB18B5" w:rsidRDefault="00432423">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w:t>
      </w:r>
      <w:r w:rsidR="00AA5716">
        <w:rPr>
          <w:rFonts w:ascii="仿宋_GB2312" w:eastAsia="仿宋_GB2312" w:cs="DengXian-Regular" w:hint="eastAsia"/>
          <w:sz w:val="32"/>
          <w:szCs w:val="32"/>
        </w:rPr>
        <w:t>2019</w:t>
      </w:r>
      <w:r>
        <w:rPr>
          <w:rFonts w:ascii="仿宋_GB2312" w:eastAsia="仿宋_GB2312" w:cs="DengXian-Regular" w:hint="eastAsia"/>
          <w:sz w:val="32"/>
          <w:szCs w:val="32"/>
        </w:rPr>
        <w:t>年度单位公务用车保有量4辆。公车运行维护费支出较年初预算减少</w:t>
      </w:r>
      <w:r w:rsidR="00AA5716">
        <w:rPr>
          <w:rFonts w:ascii="仿宋_GB2312" w:eastAsia="仿宋_GB2312" w:cs="DengXian-Regular" w:hint="eastAsia"/>
          <w:sz w:val="32"/>
          <w:szCs w:val="32"/>
        </w:rPr>
        <w:t>3.96</w:t>
      </w:r>
      <w:r>
        <w:rPr>
          <w:rFonts w:ascii="仿宋_GB2312" w:eastAsia="仿宋_GB2312" w:cs="DengXian-Regular" w:hint="eastAsia"/>
          <w:sz w:val="32"/>
          <w:szCs w:val="32"/>
        </w:rPr>
        <w:t>万元，降低</w:t>
      </w:r>
      <w:r w:rsidR="00AA5716">
        <w:rPr>
          <w:rFonts w:ascii="仿宋_GB2312" w:eastAsia="仿宋_GB2312" w:cs="DengXian-Regular" w:hint="eastAsia"/>
          <w:sz w:val="32"/>
          <w:szCs w:val="32"/>
        </w:rPr>
        <w:t>54.7</w:t>
      </w:r>
      <w:r>
        <w:rPr>
          <w:rFonts w:ascii="仿宋_GB2312" w:eastAsia="仿宋_GB2312" w:cs="DengXian-Regular" w:hint="eastAsia"/>
          <w:sz w:val="32"/>
          <w:szCs w:val="32"/>
        </w:rPr>
        <w:t>%,主要是公车运行维护费支出减少；较上年减少</w:t>
      </w:r>
      <w:r w:rsidR="00AA5716">
        <w:rPr>
          <w:rFonts w:ascii="仿宋_GB2312" w:eastAsia="仿宋_GB2312" w:cs="DengXian-Regular" w:hint="eastAsia"/>
          <w:sz w:val="32"/>
          <w:szCs w:val="32"/>
        </w:rPr>
        <w:t>1.8</w:t>
      </w:r>
      <w:r>
        <w:rPr>
          <w:rFonts w:ascii="仿宋_GB2312" w:eastAsia="仿宋_GB2312" w:cs="DengXian-Regular" w:hint="eastAsia"/>
          <w:sz w:val="32"/>
          <w:szCs w:val="32"/>
        </w:rPr>
        <w:t>万元，降低</w:t>
      </w:r>
      <w:r w:rsidR="00AA5716">
        <w:rPr>
          <w:rFonts w:ascii="仿宋_GB2312" w:eastAsia="仿宋_GB2312" w:cs="DengXian-Regular" w:hint="eastAsia"/>
          <w:sz w:val="32"/>
          <w:szCs w:val="32"/>
        </w:rPr>
        <w:t>35.43</w:t>
      </w:r>
      <w:r>
        <w:rPr>
          <w:rFonts w:ascii="仿宋_GB2312" w:eastAsia="仿宋_GB2312" w:cs="DengXian-Regular" w:hint="eastAsia"/>
          <w:sz w:val="32"/>
          <w:szCs w:val="32"/>
        </w:rPr>
        <w:t>%，主要是公车运行维护费较上年减少。</w:t>
      </w:r>
    </w:p>
    <w:p w:rsidR="00EB18B5" w:rsidRPr="001C34E0" w:rsidRDefault="00432423" w:rsidP="001C34E0">
      <w:pPr>
        <w:adjustRightInd w:val="0"/>
        <w:snapToGrid w:val="0"/>
        <w:spacing w:after="0" w:line="580" w:lineRule="exact"/>
        <w:ind w:firstLineChars="200" w:firstLine="643"/>
        <w:rPr>
          <w:rFonts w:ascii="仿宋_GB2312" w:eastAsia="仿宋_GB2312" w:cs="DengXian-Regular"/>
          <w:sz w:val="32"/>
          <w:szCs w:val="32"/>
        </w:rPr>
      </w:pPr>
      <w:r>
        <w:rPr>
          <w:rFonts w:ascii="楷体_GB2312" w:eastAsia="楷体_GB2312" w:cs="DengXian-Bold" w:hint="eastAsia"/>
          <w:b/>
          <w:bCs/>
          <w:sz w:val="32"/>
          <w:szCs w:val="32"/>
        </w:rPr>
        <w:t>（三）公务接待费支出0.</w:t>
      </w:r>
      <w:r w:rsidR="00AD54CF">
        <w:rPr>
          <w:rFonts w:ascii="楷体_GB2312" w:eastAsia="楷体_GB2312" w:cs="DengXian-Bold" w:hint="eastAsia"/>
          <w:b/>
          <w:bCs/>
          <w:sz w:val="32"/>
          <w:szCs w:val="32"/>
        </w:rPr>
        <w:t>35</w:t>
      </w:r>
      <w:r>
        <w:rPr>
          <w:rFonts w:ascii="楷体_GB2312" w:eastAsia="楷体_GB2312" w:cs="DengXian-Bold" w:hint="eastAsia"/>
          <w:b/>
          <w:bCs/>
          <w:sz w:val="32"/>
          <w:szCs w:val="32"/>
        </w:rPr>
        <w:t>万元。</w:t>
      </w:r>
      <w:r w:rsidR="00553FE0" w:rsidRPr="00553FE0">
        <w:rPr>
          <w:sz w:val="44"/>
        </w:rPr>
        <w:pict>
          <v:group id="组合 85" o:spid="_x0000_s1099" style="position:absolute;left:0;text-align:left;margin-left:-79.95pt;margin-top:29.3pt;width:301.85pt;height:43.95pt;z-index:251645440;mso-position-horizontal-relative:text;mso-position-vertical-relative:page" coordorigin="3215,33082" coordsize="6037,879">
            <v:rect id="矩形 1055" o:spid="_x0000_s1100" style="position:absolute;left:3215;top:33082;width:6037;height:739" o:preferrelative="t" fillcolor="#d8d8d8" stroked="f"/>
            <v:rect id="矩形 1057" o:spid="_x0000_s1101" style="position:absolute;left:3233;top:33255;width:5880;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4502AD" w:rsidRDefault="004502AD">
                    <w:pPr>
                      <w:jc w:val="center"/>
                    </w:pPr>
                  </w:p>
                </w:txbxContent>
              </v:textbox>
            </v:rect>
            <w10:wrap anchory="page"/>
            <w10:anchorlock/>
          </v:group>
        </w:pict>
      </w:r>
      <w:r>
        <w:rPr>
          <w:rFonts w:ascii="仿宋_GB2312" w:eastAsia="仿宋_GB2312" w:cs="DengXian-Regular" w:hint="eastAsia"/>
          <w:sz w:val="32"/>
          <w:szCs w:val="32"/>
        </w:rPr>
        <w:t>本部门</w:t>
      </w:r>
      <w:r w:rsidR="00AD54CF">
        <w:rPr>
          <w:rFonts w:ascii="仿宋_GB2312" w:eastAsia="仿宋_GB2312" w:cs="DengXian-Regular" w:hint="eastAsia"/>
          <w:sz w:val="32"/>
          <w:szCs w:val="32"/>
        </w:rPr>
        <w:t>2019</w:t>
      </w:r>
      <w:r>
        <w:rPr>
          <w:rFonts w:ascii="仿宋_GB2312" w:eastAsia="仿宋_GB2312" w:cs="DengXian-Regular" w:hint="eastAsia"/>
          <w:sz w:val="32"/>
          <w:szCs w:val="32"/>
        </w:rPr>
        <w:t>年度公务接待共</w:t>
      </w:r>
      <w:r w:rsidR="00AD54CF">
        <w:rPr>
          <w:rFonts w:ascii="仿宋_GB2312" w:eastAsia="仿宋_GB2312" w:cs="DengXian-Regular" w:hint="eastAsia"/>
          <w:sz w:val="32"/>
          <w:szCs w:val="32"/>
        </w:rPr>
        <w:t>5</w:t>
      </w:r>
      <w:r>
        <w:rPr>
          <w:rFonts w:ascii="仿宋_GB2312" w:eastAsia="仿宋_GB2312" w:cs="DengXian-Regular" w:hint="eastAsia"/>
          <w:sz w:val="32"/>
          <w:szCs w:val="32"/>
        </w:rPr>
        <w:t>批次、</w:t>
      </w:r>
      <w:r w:rsidR="00AD54CF">
        <w:rPr>
          <w:rFonts w:ascii="仿宋_GB2312" w:eastAsia="仿宋_GB2312" w:cs="DengXian-Regular" w:hint="eastAsia"/>
          <w:sz w:val="32"/>
          <w:szCs w:val="32"/>
        </w:rPr>
        <w:t>43</w:t>
      </w:r>
      <w:r>
        <w:rPr>
          <w:rFonts w:ascii="仿宋_GB2312" w:eastAsia="仿宋_GB2312" w:cs="DengXian-Regular" w:hint="eastAsia"/>
          <w:sz w:val="32"/>
          <w:szCs w:val="32"/>
        </w:rPr>
        <w:t>人次。公务接待费支出较年初预算减少0.</w:t>
      </w:r>
      <w:r w:rsidR="00AD54CF">
        <w:rPr>
          <w:rFonts w:ascii="仿宋_GB2312" w:eastAsia="仿宋_GB2312" w:cs="DengXian-Regular" w:hint="eastAsia"/>
          <w:sz w:val="32"/>
          <w:szCs w:val="32"/>
        </w:rPr>
        <w:t>8</w:t>
      </w:r>
      <w:r>
        <w:rPr>
          <w:rFonts w:ascii="仿宋_GB2312" w:eastAsia="仿宋_GB2312" w:cs="DengXian-Regular" w:hint="eastAsia"/>
          <w:sz w:val="32"/>
          <w:szCs w:val="32"/>
        </w:rPr>
        <w:t>万元，降低6</w:t>
      </w:r>
      <w:r w:rsidR="00AD54CF">
        <w:rPr>
          <w:rFonts w:ascii="仿宋_GB2312" w:eastAsia="仿宋_GB2312" w:cs="DengXian-Regular" w:hint="eastAsia"/>
          <w:sz w:val="32"/>
          <w:szCs w:val="32"/>
        </w:rPr>
        <w:t>9.57</w:t>
      </w:r>
      <w:r>
        <w:rPr>
          <w:rFonts w:ascii="仿宋_GB2312" w:eastAsia="仿宋_GB2312" w:cs="DengXian-Regular" w:hint="eastAsia"/>
          <w:sz w:val="32"/>
          <w:szCs w:val="32"/>
        </w:rPr>
        <w:t>%,主要是我部门坚持厉行节俭，压缩不必要的招待支出；较上年度减少0.</w:t>
      </w:r>
      <w:r w:rsidR="00AD54CF">
        <w:rPr>
          <w:rFonts w:ascii="仿宋_GB2312" w:eastAsia="仿宋_GB2312" w:cs="DengXian-Regular" w:hint="eastAsia"/>
          <w:sz w:val="32"/>
          <w:szCs w:val="32"/>
        </w:rPr>
        <w:t>08</w:t>
      </w:r>
      <w:r>
        <w:rPr>
          <w:rFonts w:ascii="仿宋_GB2312" w:eastAsia="仿宋_GB2312" w:cs="DengXian-Regular" w:hint="eastAsia"/>
          <w:sz w:val="32"/>
          <w:szCs w:val="32"/>
        </w:rPr>
        <w:t>万元，降低</w:t>
      </w:r>
      <w:r w:rsidR="00AD54CF">
        <w:rPr>
          <w:rFonts w:ascii="仿宋_GB2312" w:eastAsia="仿宋_GB2312" w:cs="DengXian-Regular" w:hint="eastAsia"/>
          <w:sz w:val="32"/>
          <w:szCs w:val="32"/>
        </w:rPr>
        <w:t>18.6</w:t>
      </w:r>
      <w:r>
        <w:rPr>
          <w:rFonts w:ascii="仿宋_GB2312" w:eastAsia="仿宋_GB2312" w:cs="DengXian-Regular" w:hint="eastAsia"/>
          <w:sz w:val="32"/>
          <w:szCs w:val="32"/>
        </w:rPr>
        <w:t>%,主要是部门坚持厉行节俭，压缩不必要的招待支出。</w:t>
      </w:r>
    </w:p>
    <w:p w:rsidR="00EB18B5" w:rsidRDefault="00432423">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lastRenderedPageBreak/>
        <w:t>六、预算绩效情况说明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（一）绩效管理工作开展情况</w:t>
      </w:r>
    </w:p>
    <w:p w:rsidR="00EB18B5" w:rsidRDefault="00432423">
      <w:pPr>
        <w:ind w:firstLine="616"/>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唐山市残疾人联合会</w:t>
      </w:r>
      <w:r>
        <w:rPr>
          <w:rFonts w:ascii="仿宋_GB2312" w:eastAsia="仿宋_GB2312" w:hAnsi="宋体" w:cs="仿宋_GB2312"/>
          <w:color w:val="000000"/>
          <w:sz w:val="32"/>
          <w:szCs w:val="32"/>
          <w:shd w:val="clear" w:color="auto" w:fill="FFFFFF"/>
        </w:rPr>
        <w:t>认真贯彻中央、省、市有关文件精神，积极推进预算绩效管理工作，不断提高预算绩效管理工作的质量和水平，提高财政资金使用效益,预算绩效管理工作取得较好成效</w:t>
      </w:r>
      <w:r>
        <w:rPr>
          <w:rFonts w:ascii="仿宋_GB2312" w:eastAsia="仿宋_GB2312" w:hAnsi="宋体" w:cs="仿宋_GB2312" w:hint="eastAsia"/>
          <w:color w:val="000000"/>
          <w:sz w:val="32"/>
          <w:szCs w:val="32"/>
          <w:shd w:val="clear" w:color="auto" w:fill="FFFFFF"/>
        </w:rPr>
        <w:t>。现将有关工作总结如下：</w:t>
      </w:r>
    </w:p>
    <w:p w:rsidR="00EB18B5" w:rsidRDefault="00432423">
      <w:pPr>
        <w:widowControl/>
        <w:spacing w:line="600" w:lineRule="atLeast"/>
        <w:ind w:firstLine="640"/>
        <w:jc w:val="left"/>
        <w:rPr>
          <w:rFonts w:ascii="宋体" w:hAnsi="宋体" w:cs="宋体"/>
          <w:color w:val="000000"/>
          <w:szCs w:val="21"/>
        </w:rPr>
      </w:pPr>
      <w:r>
        <w:rPr>
          <w:rFonts w:ascii="仿宋_GB2312" w:eastAsia="仿宋_GB2312" w:hAnsi="宋体" w:cs="仿宋_GB2312" w:hint="eastAsia"/>
          <w:color w:val="000000"/>
          <w:sz w:val="32"/>
          <w:szCs w:val="32"/>
        </w:rPr>
        <w:t>一、</w:t>
      </w:r>
      <w:r>
        <w:rPr>
          <w:rFonts w:ascii="楷体_GB2312" w:eastAsia="楷体_GB2312" w:hAnsi="宋体" w:cs="楷体_GB2312"/>
          <w:color w:val="000000"/>
          <w:kern w:val="0"/>
          <w:sz w:val="32"/>
          <w:szCs w:val="32"/>
        </w:rPr>
        <w:t>加强管理制度建设</w:t>
      </w:r>
    </w:p>
    <w:p w:rsidR="00EB18B5" w:rsidRDefault="00432423">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kern w:val="0"/>
          <w:sz w:val="32"/>
          <w:szCs w:val="32"/>
        </w:rPr>
        <w:t>把制度建设作为开展绩效管理的关键环节，</w:t>
      </w:r>
      <w:r>
        <w:rPr>
          <w:rFonts w:ascii="仿宋_GB2312" w:eastAsia="仿宋_GB2312" w:hAnsi="宋体" w:cs="仿宋_GB2312" w:hint="eastAsia"/>
          <w:color w:val="000000"/>
          <w:sz w:val="32"/>
          <w:szCs w:val="32"/>
          <w:shd w:val="clear" w:color="auto" w:fill="FFFFFF"/>
        </w:rPr>
        <w:t>牢固树立“讲绩效、重绩效、用绩效”、“花钱必问效、无效必问责”的绩效管理理念，进一步增强支出责任和效率意识，全面加强预算管理，优化资源配置，提高财政资金使用绩效和科学精细化管理水平，提升执行力和公信力。</w:t>
      </w:r>
    </w:p>
    <w:p w:rsidR="00EB18B5" w:rsidRDefault="00432423">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二、全面实施预算项目绩效目标管理</w:t>
      </w:r>
    </w:p>
    <w:p w:rsidR="00EB18B5" w:rsidRDefault="00432423">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一是加强预算编制绩效管理。二是完善项目绩效管理责任。相关负责处室严格执行绩效评价，对于所分管的项目进行自评。</w:t>
      </w:r>
    </w:p>
    <w:p w:rsidR="00EB18B5" w:rsidRDefault="00432423">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三、积极推进项目绩效评价</w:t>
      </w:r>
    </w:p>
    <w:p w:rsidR="00EB18B5" w:rsidRDefault="00432423">
      <w:pPr>
        <w:widowControl/>
        <w:spacing w:line="450" w:lineRule="atLeast"/>
        <w:ind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在加强预算编制环节的基础上，加强预算执行监管和执行结果评价，将监督渗透到预算管理的事前、事中、事后各个环节。</w:t>
      </w:r>
      <w:r>
        <w:rPr>
          <w:rFonts w:ascii="仿宋_GB2312" w:eastAsia="仿宋_GB2312" w:hAnsi="宋体" w:cs="仿宋_GB2312"/>
          <w:color w:val="000000"/>
          <w:kern w:val="0"/>
          <w:sz w:val="32"/>
          <w:szCs w:val="32"/>
          <w:shd w:val="clear" w:color="auto" w:fill="FFFFFF"/>
        </w:rPr>
        <w:lastRenderedPageBreak/>
        <w:t>一方面，对预算执行结果</w:t>
      </w:r>
      <w:r>
        <w:rPr>
          <w:rFonts w:ascii="仿宋_GB2312" w:eastAsia="仿宋_GB2312" w:hAnsi="宋体" w:cs="仿宋_GB2312" w:hint="eastAsia"/>
          <w:color w:val="000000"/>
          <w:kern w:val="0"/>
          <w:sz w:val="32"/>
          <w:szCs w:val="32"/>
          <w:shd w:val="clear" w:color="auto" w:fill="FFFFFF"/>
        </w:rPr>
        <w:t>按照财政局要求</w:t>
      </w:r>
      <w:r>
        <w:rPr>
          <w:rFonts w:ascii="仿宋_GB2312" w:eastAsia="仿宋_GB2312" w:hAnsi="宋体" w:cs="仿宋_GB2312"/>
          <w:color w:val="000000"/>
          <w:kern w:val="0"/>
          <w:sz w:val="32"/>
          <w:szCs w:val="32"/>
          <w:shd w:val="clear" w:color="auto" w:fill="FFFFFF"/>
        </w:rPr>
        <w:t>开展监督审查。另一方面，加强财政支出绩效评价。在自我评价基础上，选择一些社会</w:t>
      </w:r>
    </w:p>
    <w:p w:rsidR="00EB18B5" w:rsidRDefault="00432423">
      <w:pPr>
        <w:widowControl/>
        <w:spacing w:line="450" w:lineRule="atLeast"/>
        <w:jc w:val="left"/>
        <w:rPr>
          <w:rFonts w:ascii="宋体" w:hAnsi="宋体" w:cs="宋体"/>
          <w:color w:val="000000"/>
          <w:szCs w:val="21"/>
          <w:shd w:val="clear" w:color="auto" w:fill="FFFFFF"/>
        </w:rPr>
      </w:pPr>
      <w:r>
        <w:rPr>
          <w:rFonts w:ascii="仿宋_GB2312" w:eastAsia="仿宋_GB2312" w:hAnsi="宋体" w:cs="仿宋_GB2312"/>
          <w:color w:val="000000"/>
          <w:kern w:val="0"/>
          <w:sz w:val="32"/>
          <w:szCs w:val="32"/>
          <w:shd w:val="clear" w:color="auto" w:fill="FFFFFF"/>
        </w:rPr>
        <w:t>关注度高、涉及面广、金额较大的项目开展再评价，并逐步扩大再评价范围和数量。</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（二）预算项目绩效自评结果</w:t>
      </w:r>
    </w:p>
    <w:p w:rsidR="0052161E" w:rsidRDefault="0052161E" w:rsidP="0052161E">
      <w:pPr>
        <w:ind w:firstLineChars="200" w:firstLine="643"/>
        <w:rPr>
          <w:rFonts w:ascii="楷体_GB2312" w:eastAsia="楷体_GB2312" w:hAnsi="宋体"/>
          <w:b/>
          <w:sz w:val="32"/>
          <w:szCs w:val="32"/>
        </w:rPr>
      </w:pPr>
      <w:r>
        <w:rPr>
          <w:rFonts w:ascii="楷体_GB2312" w:eastAsia="楷体_GB2312" w:hAnsi="宋体" w:hint="eastAsia"/>
          <w:b/>
          <w:sz w:val="32"/>
          <w:szCs w:val="32"/>
        </w:rPr>
        <w:t>（一）全部项目评价指标优良率</w:t>
      </w:r>
    </w:p>
    <w:p w:rsidR="0052161E" w:rsidRDefault="0052161E" w:rsidP="0052161E">
      <w:pPr>
        <w:ind w:firstLineChars="200" w:firstLine="640"/>
        <w:rPr>
          <w:rFonts w:ascii="仿宋_GB2312" w:eastAsia="仿宋_GB2312" w:hAnsi="宋体"/>
          <w:sz w:val="32"/>
          <w:szCs w:val="32"/>
        </w:rPr>
      </w:pPr>
      <w:r>
        <w:rPr>
          <w:rFonts w:ascii="仿宋_GB2312" w:eastAsia="仿宋_GB2312" w:hAnsi="宋体" w:hint="eastAsia"/>
          <w:sz w:val="32"/>
          <w:szCs w:val="32"/>
        </w:rPr>
        <w:t>市级预算安排资金评价指标总数是25个，23项评为优,2个评为中，评优率为92%。</w:t>
      </w:r>
    </w:p>
    <w:p w:rsidR="0052161E" w:rsidRDefault="0052161E" w:rsidP="004502AD">
      <w:pPr>
        <w:numPr>
          <w:ilvl w:val="0"/>
          <w:numId w:val="1"/>
        </w:numPr>
        <w:spacing w:beforeLines="50" w:after="0" w:line="240" w:lineRule="auto"/>
        <w:ind w:firstLineChars="200" w:firstLine="643"/>
        <w:rPr>
          <w:rFonts w:ascii="楷体_GB2312" w:eastAsia="楷体_GB2312" w:hAnsi="宋体"/>
          <w:b/>
          <w:sz w:val="32"/>
          <w:szCs w:val="32"/>
        </w:rPr>
      </w:pPr>
      <w:r>
        <w:rPr>
          <w:rFonts w:ascii="楷体_GB2312" w:eastAsia="楷体_GB2312" w:hAnsi="宋体" w:hint="eastAsia"/>
          <w:b/>
          <w:sz w:val="32"/>
          <w:szCs w:val="32"/>
        </w:rPr>
        <w:t>整体绩效目标的完成情况</w:t>
      </w:r>
    </w:p>
    <w:p w:rsidR="0052161E" w:rsidRDefault="0052161E" w:rsidP="004502AD">
      <w:pPr>
        <w:spacing w:beforeLines="50"/>
        <w:ind w:firstLine="645"/>
        <w:rPr>
          <w:rFonts w:ascii="仿宋_GB2312" w:eastAsia="仿宋_GB2312" w:hAnsi="宋体"/>
          <w:sz w:val="32"/>
          <w:szCs w:val="32"/>
        </w:rPr>
      </w:pPr>
      <w:r>
        <w:rPr>
          <w:rFonts w:ascii="仿宋_GB2312" w:eastAsia="仿宋_GB2312" w:hAnsi="宋体" w:hint="eastAsia"/>
          <w:sz w:val="32"/>
          <w:szCs w:val="32"/>
        </w:rPr>
        <w:t>2019年唐山市残联在中、省残联的领导下，圆满的完成了年度绩效目标。</w:t>
      </w: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（三）预算项目绩效自评选例</w:t>
      </w:r>
    </w:p>
    <w:p w:rsidR="0052161E" w:rsidRDefault="0052161E" w:rsidP="0052161E">
      <w:pPr>
        <w:ind w:firstLineChars="200" w:firstLine="640"/>
        <w:rPr>
          <w:rFonts w:ascii="仿宋_GB2312" w:eastAsia="仿宋_GB2312" w:hAnsi="宋体"/>
          <w:sz w:val="32"/>
          <w:szCs w:val="32"/>
        </w:rPr>
      </w:pPr>
      <w:r>
        <w:rPr>
          <w:rFonts w:ascii="仿宋_GB2312" w:eastAsia="仿宋_GB2312" w:hAnsi="宋体" w:hint="eastAsia"/>
          <w:sz w:val="32"/>
          <w:szCs w:val="32"/>
        </w:rPr>
        <w:t>一、对获得全国自学考试本科及以上毕业证书的贫困残疾学生一次性资助每人5000元，贫困残疾大专生一次性资助每人3000元，贫困残疾人家庭子女一次性资助每人2000元。全年支出5.5万元，对于符合条件的残疾人和残疾人家庭子女实现了全覆盖资助。</w:t>
      </w:r>
    </w:p>
    <w:p w:rsidR="0052161E" w:rsidRDefault="0052161E" w:rsidP="0052161E">
      <w:pPr>
        <w:ind w:firstLineChars="200" w:firstLine="640"/>
        <w:rPr>
          <w:rFonts w:ascii="仿宋_GB2312" w:eastAsia="仿宋_GB2312" w:hAnsi="宋体"/>
          <w:sz w:val="32"/>
          <w:szCs w:val="32"/>
        </w:rPr>
      </w:pPr>
      <w:r>
        <w:rPr>
          <w:rFonts w:ascii="仿宋_GB2312" w:eastAsia="仿宋_GB2312" w:hAnsi="宋体" w:hint="eastAsia"/>
          <w:sz w:val="32"/>
          <w:szCs w:val="32"/>
        </w:rPr>
        <w:t>二、精准康复服务项目的三个部分中，基本康复服务的标准</w:t>
      </w:r>
      <w:r>
        <w:rPr>
          <w:rFonts w:ascii="仿宋_GB2312" w:eastAsia="仿宋_GB2312" w:hAnsi="宋体" w:hint="eastAsia"/>
          <w:sz w:val="32"/>
          <w:szCs w:val="32"/>
        </w:rPr>
        <w:lastRenderedPageBreak/>
        <w:t>是190元/人，对于录入系统的有康复需求的残疾人进行服务，2019年全年实现基本康复服务率99%以上。基本辅具适配是对于有辅具需求的录入系统的残疾人进行辅具适配，包含助听器、助行器、盲杖、轮椅、矫形器、助视器等，服务标准为1000元/人，已实现全覆盖服务，服务率达100%。市本级残疾儿童精准康复服务对于0-6周岁的残疾儿童要求应救尽救，康复训练服务标准为1.2万/人，矫治手术服务标准为1.72万/人，儿童辅具适配服务标准为0.3万/人，对于有需求的残疾儿童服务率达100%。</w:t>
      </w:r>
    </w:p>
    <w:p w:rsidR="0052161E" w:rsidRPr="0039232D" w:rsidRDefault="0052161E" w:rsidP="0052161E">
      <w:pPr>
        <w:ind w:firstLineChars="200" w:firstLine="640"/>
        <w:jc w:val="left"/>
        <w:rPr>
          <w:rFonts w:ascii="仿宋_GB2312" w:eastAsia="仿宋_GB2312" w:hAnsi="宋体"/>
          <w:sz w:val="32"/>
          <w:szCs w:val="32"/>
        </w:rPr>
      </w:pPr>
      <w:r>
        <w:rPr>
          <w:rFonts w:ascii="仿宋_GB2312" w:eastAsia="仿宋_GB2312" w:hAnsi="宋体" w:hint="eastAsia"/>
          <w:sz w:val="32"/>
          <w:szCs w:val="32"/>
        </w:rPr>
        <w:t>三、贫困重度残疾人免收有线数字电视基本维护费</w:t>
      </w:r>
      <w:r w:rsidRPr="0039232D">
        <w:rPr>
          <w:rFonts w:ascii="仿宋_GB2312" w:eastAsia="仿宋_GB2312" w:hAnsi="宋体" w:hint="eastAsia"/>
          <w:sz w:val="32"/>
          <w:szCs w:val="32"/>
        </w:rPr>
        <w:t>对具有唐山市常住户籍，持有第二代《中华人民共和国残疾人证》，且残疾等级在二级以上（含二级）的重度视力、听力残疾人家庭按照不高于13元/终端/月补助一个主终端有线电视基本收视维护费，并以补贴形式发放。所需资金由市、区财政按1:1负担</w:t>
      </w:r>
      <w:r>
        <w:rPr>
          <w:rFonts w:ascii="仿宋_GB2312" w:eastAsia="仿宋_GB2312" w:hAnsi="宋体" w:hint="eastAsia"/>
          <w:sz w:val="32"/>
          <w:szCs w:val="32"/>
        </w:rPr>
        <w:t>(不包括省直管县)。2019年6月底摸底完成，2019年7月底前按照资金需求情况足额拨付到各项目区。经统计全市（不包括省直管县）有123人符合条件，市级需要补贴资金8418.5元。</w:t>
      </w:r>
    </w:p>
    <w:p w:rsidR="0052161E" w:rsidRPr="001F20A7" w:rsidRDefault="0052161E" w:rsidP="0052161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四、困难救助资金用于</w:t>
      </w:r>
      <w:r w:rsidRPr="00410FDB">
        <w:rPr>
          <w:rFonts w:ascii="仿宋_GB2312" w:eastAsia="仿宋_GB2312" w:hAnsi="宋体" w:hint="eastAsia"/>
          <w:sz w:val="32"/>
          <w:szCs w:val="32"/>
        </w:rPr>
        <w:t>对于一户多残、老残一体、重度残疾人家庭以及无劳动能力、无生活来源、无法定扶养人或赡养人的“三无</w:t>
      </w:r>
      <w:r>
        <w:rPr>
          <w:rFonts w:ascii="仿宋_GB2312" w:eastAsia="仿宋_GB2312" w:hAnsi="宋体" w:hint="eastAsia"/>
          <w:sz w:val="32"/>
          <w:szCs w:val="32"/>
        </w:rPr>
        <w:t>”人员给予救助；对从事公益性岗位就业、辅助性就业、</w:t>
      </w:r>
      <w:r>
        <w:rPr>
          <w:rFonts w:ascii="仿宋_GB2312" w:eastAsia="仿宋_GB2312" w:hAnsi="宋体" w:hint="eastAsia"/>
          <w:sz w:val="32"/>
          <w:szCs w:val="32"/>
        </w:rPr>
        <w:lastRenderedPageBreak/>
        <w:t>灵活就业、收入达不到当地最低工资标准、生活条件确有困难的残疾人人救济补助</w:t>
      </w:r>
      <w:r w:rsidRPr="00410FDB">
        <w:rPr>
          <w:rFonts w:ascii="仿宋_GB2312" w:eastAsia="仿宋_GB2312" w:hAnsi="宋体" w:hint="eastAsia"/>
          <w:sz w:val="32"/>
          <w:szCs w:val="32"/>
        </w:rPr>
        <w:t>；对因病、自然灾害或者其他突发事件，造成家庭生活暂时困难的残疾人进行救助；对精神病患者无监护人或者监护人无力履行责任的进行救助</w:t>
      </w:r>
      <w:r>
        <w:rPr>
          <w:rFonts w:ascii="仿宋_GB2312" w:eastAsia="仿宋_GB2312" w:hAnsi="宋体" w:hint="eastAsia"/>
          <w:sz w:val="32"/>
          <w:szCs w:val="32"/>
        </w:rPr>
        <w:t>。</w:t>
      </w:r>
      <w:r w:rsidRPr="00410FDB">
        <w:rPr>
          <w:rFonts w:ascii="仿宋_GB2312" w:eastAsia="仿宋_GB2312" w:hAnsi="宋体" w:hint="eastAsia"/>
          <w:sz w:val="32"/>
          <w:szCs w:val="32"/>
        </w:rPr>
        <w:t>按照残疾人的比例数</w:t>
      </w:r>
      <w:r>
        <w:rPr>
          <w:rFonts w:ascii="仿宋_GB2312" w:eastAsia="仿宋_GB2312" w:hAnsi="宋体" w:hint="eastAsia"/>
          <w:sz w:val="32"/>
          <w:szCs w:val="32"/>
        </w:rPr>
        <w:t>分配到各区</w:t>
      </w:r>
      <w:r w:rsidRPr="00410FDB">
        <w:rPr>
          <w:rFonts w:ascii="仿宋_GB2312" w:eastAsia="仿宋_GB2312" w:hAnsi="宋体" w:hint="eastAsia"/>
          <w:sz w:val="32"/>
          <w:szCs w:val="32"/>
        </w:rPr>
        <w:t xml:space="preserve">对符合条件的残疾人进行一次性补助， </w:t>
      </w:r>
      <w:r>
        <w:rPr>
          <w:rFonts w:ascii="仿宋_GB2312" w:eastAsia="仿宋_GB2312" w:hAnsi="宋体" w:hint="eastAsia"/>
          <w:sz w:val="32"/>
          <w:szCs w:val="32"/>
        </w:rPr>
        <w:t>9</w:t>
      </w:r>
      <w:r w:rsidRPr="00410FDB">
        <w:rPr>
          <w:rFonts w:ascii="仿宋_GB2312" w:eastAsia="仿宋_GB2312" w:hAnsi="宋体" w:hint="eastAsia"/>
          <w:sz w:val="32"/>
          <w:szCs w:val="32"/>
        </w:rPr>
        <w:t>月底前</w:t>
      </w:r>
      <w:r>
        <w:rPr>
          <w:rFonts w:ascii="仿宋_GB2312" w:eastAsia="仿宋_GB2312" w:hAnsi="宋体" w:hint="eastAsia"/>
          <w:sz w:val="32"/>
          <w:szCs w:val="32"/>
        </w:rPr>
        <w:t>拨付各区执行。</w:t>
      </w:r>
    </w:p>
    <w:p w:rsidR="0052161E" w:rsidRDefault="0052161E" w:rsidP="0052161E">
      <w:pPr>
        <w:ind w:firstLineChars="200" w:firstLine="640"/>
        <w:rPr>
          <w:rFonts w:ascii="仿宋_GB2312" w:eastAsia="仿宋_GB2312" w:hAnsi="宋体"/>
          <w:sz w:val="32"/>
          <w:szCs w:val="32"/>
        </w:rPr>
      </w:pPr>
      <w:r>
        <w:rPr>
          <w:rFonts w:ascii="仿宋_GB2312" w:eastAsia="仿宋_GB2312" w:hAnsi="宋体" w:hint="eastAsia"/>
          <w:sz w:val="32"/>
          <w:szCs w:val="32"/>
        </w:rPr>
        <w:t>市本级专项资金由财政部门会同同级残联按核定的补贴人数和标准确定分配方案，由财政直接拨付给项目单位，由项目单位法人直接负责资金的管理使用。项目实施地残联负责按项目有关规定具体组织项目实施和监管，严格遵守财务管理规定，确保资金规范使用。</w:t>
      </w:r>
    </w:p>
    <w:p w:rsidR="00EB18B5" w:rsidRDefault="00432423">
      <w:pPr>
        <w:spacing w:line="580" w:lineRule="exact"/>
        <w:rPr>
          <w:rFonts w:ascii="黑体" w:eastAsia="黑体"/>
        </w:rPr>
      </w:pPr>
      <w:r>
        <w:rPr>
          <w:rFonts w:ascii="黑体" w:eastAsia="黑体" w:hint="eastAsia"/>
        </w:rPr>
        <w:br w:type="page"/>
      </w:r>
    </w:p>
    <w:p w:rsidR="00EB18B5" w:rsidRDefault="00432423">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EB18B5" w:rsidRDefault="0043242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4020CE">
        <w:rPr>
          <w:rFonts w:ascii="仿宋_GB2312" w:eastAsia="仿宋_GB2312" w:cs="DengXian-Regular" w:hint="eastAsia"/>
          <w:sz w:val="32"/>
          <w:szCs w:val="32"/>
        </w:rPr>
        <w:t>2019</w:t>
      </w:r>
      <w:r>
        <w:rPr>
          <w:rFonts w:ascii="仿宋_GB2312" w:eastAsia="仿宋_GB2312" w:cs="DengXian-Regular" w:hint="eastAsia"/>
          <w:sz w:val="32"/>
          <w:szCs w:val="32"/>
        </w:rPr>
        <w:t>年度机关运行经费支出</w:t>
      </w:r>
      <w:r w:rsidR="004020CE">
        <w:rPr>
          <w:rFonts w:ascii="仿宋_GB2312" w:eastAsia="仿宋_GB2312" w:cs="DengXian-Regular" w:hint="eastAsia"/>
          <w:sz w:val="32"/>
          <w:szCs w:val="32"/>
        </w:rPr>
        <w:t>174.03</w:t>
      </w:r>
      <w:r>
        <w:rPr>
          <w:rFonts w:ascii="仿宋_GB2312" w:eastAsia="仿宋_GB2312" w:cs="DengXian-Regular" w:hint="eastAsia"/>
          <w:sz w:val="32"/>
          <w:szCs w:val="32"/>
        </w:rPr>
        <w:t>万元，比</w:t>
      </w:r>
      <w:r w:rsidR="004020CE">
        <w:rPr>
          <w:rFonts w:ascii="仿宋_GB2312" w:eastAsia="仿宋_GB2312" w:cs="DengXian-Regular" w:hint="eastAsia"/>
          <w:sz w:val="32"/>
          <w:szCs w:val="32"/>
        </w:rPr>
        <w:t>2018</w:t>
      </w:r>
      <w:r>
        <w:rPr>
          <w:rFonts w:ascii="仿宋_GB2312" w:eastAsia="仿宋_GB2312" w:cs="DengXian-Regular" w:hint="eastAsia"/>
          <w:sz w:val="32"/>
          <w:szCs w:val="32"/>
        </w:rPr>
        <w:t>年度</w:t>
      </w:r>
      <w:r w:rsidR="004020CE">
        <w:rPr>
          <w:rFonts w:ascii="仿宋_GB2312" w:eastAsia="仿宋_GB2312" w:cs="DengXian-Regular" w:hint="eastAsia"/>
          <w:sz w:val="32"/>
          <w:szCs w:val="32"/>
        </w:rPr>
        <w:t>增加137.91</w:t>
      </w:r>
      <w:r>
        <w:rPr>
          <w:rFonts w:ascii="仿宋_GB2312" w:eastAsia="仿宋_GB2312" w:cs="DengXian-Regular" w:hint="eastAsia"/>
          <w:sz w:val="32"/>
          <w:szCs w:val="32"/>
        </w:rPr>
        <w:t>万元，</w:t>
      </w:r>
      <w:r w:rsidR="004020CE">
        <w:rPr>
          <w:rFonts w:ascii="仿宋_GB2312" w:eastAsia="仿宋_GB2312" w:cs="DengXian-Regular" w:hint="eastAsia"/>
          <w:sz w:val="32"/>
          <w:szCs w:val="32"/>
        </w:rPr>
        <w:t>增加381.81</w:t>
      </w:r>
      <w:r>
        <w:rPr>
          <w:rFonts w:ascii="仿宋_GB2312" w:eastAsia="仿宋_GB2312" w:cs="DengXian-Regular" w:hint="eastAsia"/>
          <w:sz w:val="32"/>
          <w:szCs w:val="32"/>
        </w:rPr>
        <w:t>%。主要原因是我部门</w:t>
      </w:r>
      <w:r w:rsidR="004020CE">
        <w:rPr>
          <w:rFonts w:ascii="仿宋_GB2312" w:eastAsia="仿宋_GB2312" w:cs="DengXian-Regular" w:hint="eastAsia"/>
          <w:sz w:val="32"/>
          <w:szCs w:val="32"/>
        </w:rPr>
        <w:t>本年度业务活动频繁，办公经费等支出增加</w:t>
      </w:r>
      <w:r>
        <w:rPr>
          <w:rFonts w:ascii="仿宋_GB2312" w:eastAsia="仿宋_GB2312" w:cs="DengXian-Regular" w:hint="eastAsia"/>
          <w:sz w:val="32"/>
          <w:szCs w:val="32"/>
        </w:rPr>
        <w:t>。</w:t>
      </w:r>
      <w:r w:rsidR="00553FE0" w:rsidRPr="00553FE0">
        <w:rPr>
          <w:sz w:val="44"/>
        </w:rPr>
        <w:pict>
          <v:group id="组合 88" o:spid="_x0000_s1102" style="position:absolute;left:0;text-align:left;margin-left:-79.95pt;margin-top:29.3pt;width:301.85pt;height:43.95pt;z-index:251646464;mso-position-horizontal-relative:text;mso-position-vertical-relative:page" coordorigin="3215,33082" coordsize="6037,879">
            <v:rect id="矩形 1058" o:spid="_x0000_s1103" style="position:absolute;left:3215;top:33082;width:6037;height:739" o:preferrelative="t" fillcolor="#d8d8d8" stroked="f"/>
            <v:rect id="矩形 1060" o:spid="_x0000_s1104" style="position:absolute;left:3233;top:33255;width:5880;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4502AD" w:rsidRDefault="004502AD">
                    <w:pPr>
                      <w:jc w:val="center"/>
                    </w:pPr>
                  </w:p>
                </w:txbxContent>
              </v:textbox>
            </v:rect>
            <w10:wrap anchory="page"/>
            <w10:anchorlock/>
          </v:group>
        </w:pict>
      </w:r>
    </w:p>
    <w:p w:rsidR="00EB18B5" w:rsidRDefault="0043242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EB18B5" w:rsidRDefault="00432423">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sidR="004020CE">
        <w:rPr>
          <w:rFonts w:ascii="仿宋_GB2312" w:eastAsia="仿宋_GB2312" w:cs="DengXian-Regular" w:hint="eastAsia"/>
          <w:sz w:val="32"/>
          <w:szCs w:val="32"/>
        </w:rPr>
        <w:t>2019</w:t>
      </w:r>
      <w:r w:rsidR="004502AD">
        <w:rPr>
          <w:rFonts w:ascii="仿宋_GB2312" w:eastAsia="仿宋_GB2312" w:cs="DengXian-Regular" w:hint="eastAsia"/>
          <w:sz w:val="32"/>
          <w:szCs w:val="32"/>
        </w:rPr>
        <w:t>年度</w:t>
      </w:r>
      <w:r>
        <w:rPr>
          <w:rFonts w:ascii="仿宋_GB2312" w:eastAsia="仿宋_GB2312" w:cs="DengXian-Regular" w:hint="eastAsia"/>
          <w:sz w:val="32"/>
          <w:szCs w:val="32"/>
        </w:rPr>
        <w:t>政府采购</w:t>
      </w:r>
      <w:r w:rsidR="004502AD">
        <w:rPr>
          <w:rFonts w:ascii="仿宋_GB2312" w:eastAsia="仿宋_GB2312" w:cs="DengXian-Regular" w:hint="eastAsia"/>
          <w:sz w:val="32"/>
          <w:szCs w:val="32"/>
        </w:rPr>
        <w:t>支出总额0万元，授予中小企业合同金0万元</w:t>
      </w:r>
      <w:r>
        <w:rPr>
          <w:rFonts w:ascii="仿宋_GB2312" w:eastAsia="仿宋_GB2312" w:cs="DengXian-Regular" w:hint="eastAsia"/>
          <w:sz w:val="32"/>
          <w:szCs w:val="32"/>
        </w:rPr>
        <w:t>。</w:t>
      </w:r>
    </w:p>
    <w:p w:rsidR="00EB18B5" w:rsidRDefault="0043242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EB18B5" w:rsidRDefault="00432423">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sidR="004020CE">
        <w:rPr>
          <w:rFonts w:ascii="仿宋_GB2312" w:eastAsia="仿宋_GB2312" w:cs="DengXian-Regular" w:hint="eastAsia"/>
          <w:sz w:val="32"/>
          <w:szCs w:val="32"/>
        </w:rPr>
        <w:t>2019</w:t>
      </w:r>
      <w:r>
        <w:rPr>
          <w:rFonts w:ascii="仿宋_GB2312" w:eastAsia="仿宋_GB2312" w:cs="DengXian-Regular" w:hint="eastAsia"/>
          <w:sz w:val="32"/>
          <w:szCs w:val="32"/>
        </w:rPr>
        <w:t>年度无国有资产。</w:t>
      </w:r>
    </w:p>
    <w:p w:rsidR="00EB18B5" w:rsidRDefault="00EB18B5"/>
    <w:p w:rsidR="00EB18B5" w:rsidRDefault="0043242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由于决算公开表格中金额数值应当保留两位小数，公开数据为四舍五入计算结</w:t>
      </w:r>
      <w:r w:rsidR="00553FE0" w:rsidRPr="00553FE0">
        <w:rPr>
          <w:sz w:val="44"/>
        </w:rPr>
        <w:pict>
          <v:group id="组合 91" o:spid="_x0000_s1105" style="position:absolute;left:0;text-align:left;margin-left:-79.95pt;margin-top:29.3pt;width:301.85pt;height:43.95pt;z-index:251647488;mso-position-horizontal-relative:text;mso-position-vertical-relative:page" coordorigin="3215,33082" coordsize="6037,879">
            <v:rect id="矩形 1061" o:spid="_x0000_s1106" style="position:absolute;left:3215;top:33082;width:6037;height:739" o:preferrelative="t" fillcolor="#d8d8d8" stroked="f"/>
            <v:rect id="矩形 1063" o:spid="_x0000_s1107" style="position:absolute;left:3233;top:33255;width:5880;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w:r>
      <w:r>
        <w:rPr>
          <w:rFonts w:ascii="仿宋_GB2312" w:eastAsia="仿宋_GB2312" w:cs="DengXian-Regular" w:hint="eastAsia"/>
          <w:sz w:val="32"/>
          <w:szCs w:val="32"/>
        </w:rPr>
        <w:t>果，个别数据合计项与分项之和存在小数点后差额，特此说明。</w:t>
      </w:r>
    </w:p>
    <w:p w:rsidR="00EB18B5" w:rsidRDefault="00EB18B5">
      <w:pPr>
        <w:widowControl/>
        <w:spacing w:after="0" w:line="580" w:lineRule="exact"/>
        <w:ind w:firstLineChars="200" w:firstLine="883"/>
        <w:jc w:val="left"/>
        <w:rPr>
          <w:rFonts w:ascii="宋体" w:hAnsi="宋体" w:cs="MS-UIGothic,Bold"/>
          <w:b/>
          <w:bCs/>
          <w:kern w:val="0"/>
          <w:sz w:val="44"/>
          <w:szCs w:val="44"/>
        </w:rPr>
        <w:sectPr w:rsidR="00EB18B5">
          <w:pgSz w:w="11906" w:h="16838"/>
          <w:pgMar w:top="2098" w:right="1474" w:bottom="1984" w:left="1588" w:header="851" w:footer="992" w:gutter="0"/>
          <w:cols w:space="720"/>
          <w:docGrid w:type="lines" w:linePitch="312"/>
        </w:sectPr>
      </w:pPr>
    </w:p>
    <w:p w:rsidR="00EB18B5" w:rsidRDefault="00553FE0">
      <w:pPr>
        <w:rPr>
          <w:rFonts w:ascii="宋体" w:hAnsi="宋体" w:cs="ArialUnicodeMS"/>
          <w:color w:val="000000"/>
          <w:kern w:val="0"/>
        </w:rPr>
        <w:sectPr w:rsidR="00EB18B5">
          <w:pgSz w:w="11906" w:h="16838"/>
          <w:pgMar w:top="2098" w:right="1474" w:bottom="1984" w:left="1588" w:header="851" w:footer="992" w:gutter="0"/>
          <w:cols w:space="720"/>
          <w:docGrid w:type="lines" w:linePitch="312"/>
        </w:sectPr>
      </w:pPr>
      <w:r>
        <w:rPr>
          <w:rFonts w:ascii="宋体" w:hAnsi="宋体" w:cs="ArialUnicodeMS"/>
          <w:color w:val="000000"/>
          <w:kern w:val="0"/>
        </w:rPr>
        <w:lastRenderedPageBreak/>
        <w:pict>
          <v:shape id="图片 21" o:spid="_x0000_s1108" type="#_x0000_t75" style="position:absolute;left:0;text-align:left;margin-left:-79.45pt;margin-top:-105.35pt;width:594.5pt;height:840.95pt;z-index:-251640320">
            <v:imagedata r:id="rId10" o:title=""/>
          </v:shape>
        </w:pict>
      </w:r>
      <w:r w:rsidRPr="00553FE0">
        <w:rPr>
          <w:sz w:val="72"/>
        </w:rPr>
        <w:pict>
          <v:rect id="文本框 22" o:spid="_x0000_s1109" style="position:absolute;left:0;text-align:left;margin-left:-78.7pt;margin-top:232.8pt;width:596.2pt;height:159.1pt;z-index:251639296" o:preferrelative="t" filled="f" stroked="f">
            <v:textbo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w:t>
      </w:r>
      <w:r w:rsidR="00553FE0" w:rsidRPr="00553FE0">
        <w:rPr>
          <w:rFonts w:ascii="仿宋_GB2312" w:eastAsia="仿宋_GB2312" w:hAnsi="宋体"/>
          <w:b/>
          <w:bCs/>
          <w:color w:val="000000"/>
          <w:kern w:val="0"/>
          <w:sz w:val="32"/>
          <w:szCs w:val="32"/>
        </w:rPr>
        <w:pict>
          <v:group id="组合 149" o:spid="_x0000_s1110" style="position:absolute;left:0;text-align:left;margin-left:-81.05pt;margin-top:39.65pt;width:264.85pt;height:43.95pt;z-index:251641344;mso-position-horizontal-relative:text;mso-position-vertical-relative:page" coordorigin="2821,33082" coordsize="5297,879">
            <v:rect id="矩形 1064" o:spid="_x0000_s1111" style="position:absolute;left:2821;top:33082;width:5297;height:739" o:preferrelative="t" fillcolor="#d8d8d8" stroked="f"/>
            <v:rect id="矩形 1066" o:spid="_x0000_s1112" style="position:absolute;left:2837;top:33255;width:5159;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2019年度部门决算☞名词解释</w:t>
                    </w:r>
                  </w:p>
                  <w:p w:rsidR="004502AD" w:rsidRDefault="004502AD">
                    <w:pPr>
                      <w:jc w:val="center"/>
                    </w:pPr>
                  </w:p>
                </w:txbxContent>
              </v:textbox>
            </v:rect>
            <w10:wrap anchory="page"/>
            <w10:anchorlock/>
          </v:group>
        </w:pic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553FE0" w:rsidRPr="00553FE0">
        <w:rPr>
          <w:rFonts w:ascii="仿宋_GB2312" w:eastAsia="仿宋_GB2312" w:hAnsi="宋体"/>
          <w:b/>
          <w:bCs/>
          <w:color w:val="000000"/>
          <w:kern w:val="0"/>
          <w:sz w:val="32"/>
          <w:szCs w:val="32"/>
        </w:rPr>
        <w:pict>
          <v:group id="组合 94" o:spid="_x0000_s1113" style="position:absolute;left:0;text-align:left;margin-left:-81.05pt;margin-top:39.65pt;width:264.85pt;height:43.95pt;z-index:251648512;mso-position-horizontal-relative:text;mso-position-vertical-relative:page" coordorigin="2821,33082" coordsize="5297,879">
            <v:rect id="矩形 1067" o:spid="_x0000_s1114" style="position:absolute;left:2821;top:33082;width:5297;height:739" o:preferrelative="t" fillcolor="#d8d8d8" stroked="f"/>
            <v:rect id="矩形 1069" o:spid="_x0000_s1115" style="position:absolute;left:2837;top:33255;width:5159;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4502AD" w:rsidRDefault="004502AD">
                    <w:pPr>
                      <w:jc w:val="center"/>
                    </w:pPr>
                  </w:p>
                </w:txbxContent>
              </v:textbox>
            </v:rect>
            <w10:wrap anchory="page"/>
            <w10:anchorlock/>
          </v:group>
        </w:pict>
      </w:r>
      <w:r>
        <w:rPr>
          <w:rFonts w:ascii="仿宋_GB2312" w:eastAsia="仿宋_GB2312" w:hAnsi="宋体" w:hint="eastAsia"/>
          <w:color w:val="000000"/>
          <w:kern w:val="0"/>
          <w:sz w:val="32"/>
          <w:szCs w:val="32"/>
        </w:rPr>
        <w:t>待费反映单位按规定开支的各类公务接待（含外宾接待）支出。</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sidR="00553FE0" w:rsidRPr="00553FE0">
        <w:rPr>
          <w:rFonts w:ascii="仿宋_GB2312" w:eastAsia="仿宋_GB2312" w:hAnsi="宋体"/>
          <w:b/>
          <w:bCs/>
          <w:color w:val="000000"/>
          <w:kern w:val="0"/>
          <w:sz w:val="32"/>
          <w:szCs w:val="32"/>
        </w:rPr>
        <w:pict>
          <v:group id="组合 97" o:spid="_x0000_s1116" style="position:absolute;left:0;text-align:left;margin-left:-81.05pt;margin-top:39.65pt;width:264.85pt;height:43.95pt;z-index:251649536;mso-position-horizontal-relative:text;mso-position-vertical-relative:page" coordorigin="2821,33082" coordsize="5297,879">
            <v:rect id="矩形 1070" o:spid="_x0000_s1117" style="position:absolute;left:2821;top:33082;width:5297;height:739" o:preferrelative="t" fillcolor="#d8d8d8" stroked="f"/>
            <v:rect id="矩形 1074" o:spid="_x0000_s1118" style="position:absolute;left:2837;top:33255;width:5159;height:706" o:preferrelative="t"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2019年度部门决算☞名词解释</w:t>
                    </w:r>
                  </w:p>
                  <w:p w:rsidR="004502AD" w:rsidRDefault="004502AD">
                    <w:pPr>
                      <w:jc w:val="center"/>
                    </w:pPr>
                  </w:p>
                </w:txbxContent>
              </v:textbox>
            </v:rect>
            <w10:wrap anchory="page"/>
            <w10:anchorlock/>
          </v:group>
        </w:pic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（十四）公务用车购置：</w:t>
      </w:r>
      <w:r>
        <w:rPr>
          <w:rFonts w:ascii="仿宋_GB2312" w:eastAsia="仿宋_GB2312" w:hAnsi="宋体" w:hint="eastAsia"/>
          <w:color w:val="000000"/>
          <w:kern w:val="0"/>
          <w:sz w:val="32"/>
          <w:szCs w:val="32"/>
        </w:rPr>
        <w:t>填列单位公务用车车辆购置支出（含车辆购置税）。</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B18B5" w:rsidRDefault="00432423">
      <w:pPr>
        <w:widowControl/>
        <w:spacing w:after="0" w:line="560" w:lineRule="exact"/>
        <w:ind w:firstLineChars="200" w:firstLine="643"/>
        <w:rPr>
          <w:rFonts w:ascii="仿宋_GB2312" w:eastAsia="仿宋_GB2312" w:hAnsi="Cambria" w:cs="ArialUnicodeMS"/>
          <w:kern w:val="0"/>
          <w:sz w:val="32"/>
          <w:szCs w:val="32"/>
        </w:rPr>
        <w:sectPr w:rsidR="00EB18B5">
          <w:pgSz w:w="11906" w:h="16838"/>
          <w:pgMar w:top="2098" w:right="1474" w:bottom="1985" w:left="1588" w:header="851" w:footer="992" w:gutter="0"/>
          <w:cols w:space="720"/>
          <w:docGrid w:type="lines" w:linePitch="312"/>
        </w:sectPr>
      </w:pPr>
      <w:r>
        <w:rPr>
          <w:rFonts w:ascii="仿宋_GB2312" w:eastAsia="仿宋_GB2312" w:hAnsi="宋体" w:hint="eastAsia"/>
          <w:b/>
          <w:bCs/>
          <w:color w:val="000000"/>
          <w:kern w:val="0"/>
          <w:sz w:val="32"/>
          <w:szCs w:val="32"/>
        </w:rPr>
        <w:t>（十七）经费形式:</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EB18B5" w:rsidRDefault="00553FE0">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kern w:val="0"/>
          <w:sz w:val="32"/>
          <w:szCs w:val="32"/>
        </w:rPr>
        <w:lastRenderedPageBreak/>
        <w:pict>
          <v:shape id="图片 101" o:spid="_x0000_s1119" type="#_x0000_t75" style="position:absolute;left:0;text-align:left;margin-left:-78pt;margin-top:-106.7pt;width:597.65pt;height:845.35pt;z-index:-251639296">
            <v:imagedata r:id="rId22" o:title=""/>
          </v:shape>
        </w:pict>
      </w:r>
    </w:p>
    <w:p w:rsidR="00EB18B5" w:rsidRDefault="00EB18B5">
      <w:pPr>
        <w:widowControl/>
        <w:spacing w:after="0" w:line="560" w:lineRule="exact"/>
        <w:ind w:firstLineChars="200" w:firstLine="640"/>
        <w:rPr>
          <w:rFonts w:ascii="仿宋_GB2312" w:eastAsia="仿宋_GB2312" w:hAnsi="Cambria" w:cs="ArialUnicodeMS"/>
          <w:kern w:val="0"/>
          <w:sz w:val="32"/>
          <w:szCs w:val="32"/>
        </w:rPr>
      </w:pPr>
    </w:p>
    <w:p w:rsidR="00EB18B5" w:rsidRDefault="00EB18B5">
      <w:pPr>
        <w:widowControl/>
        <w:spacing w:after="0" w:line="560" w:lineRule="exact"/>
        <w:ind w:firstLineChars="200" w:firstLine="640"/>
        <w:rPr>
          <w:rFonts w:ascii="仿宋_GB2312" w:eastAsia="仿宋_GB2312" w:hAnsi="Cambria" w:cs="ArialUnicodeMS"/>
          <w:kern w:val="0"/>
          <w:sz w:val="32"/>
          <w:szCs w:val="32"/>
        </w:rPr>
      </w:pPr>
    </w:p>
    <w:p w:rsidR="00EB18B5" w:rsidRDefault="00EB18B5">
      <w:pPr>
        <w:widowControl/>
        <w:spacing w:after="0" w:line="560" w:lineRule="exact"/>
        <w:ind w:firstLineChars="200" w:firstLine="640"/>
        <w:rPr>
          <w:rFonts w:ascii="仿宋_GB2312" w:eastAsia="仿宋_GB2312" w:hAnsi="Cambria" w:cs="ArialUnicodeMS"/>
          <w:kern w:val="0"/>
          <w:sz w:val="32"/>
          <w:szCs w:val="32"/>
        </w:rPr>
      </w:pPr>
    </w:p>
    <w:p w:rsidR="00EB18B5" w:rsidRDefault="00EB18B5">
      <w:pPr>
        <w:widowControl/>
        <w:spacing w:after="0" w:line="560" w:lineRule="exact"/>
        <w:ind w:firstLineChars="200" w:firstLine="640"/>
        <w:rPr>
          <w:rFonts w:ascii="仿宋_GB2312" w:eastAsia="仿宋_GB2312" w:hAnsi="Cambria" w:cs="ArialUnicodeMS"/>
          <w:kern w:val="0"/>
          <w:sz w:val="32"/>
          <w:szCs w:val="32"/>
        </w:rPr>
      </w:pPr>
    </w:p>
    <w:p w:rsidR="00EB18B5" w:rsidRDefault="00EB18B5">
      <w:pPr>
        <w:widowControl/>
        <w:spacing w:after="0" w:line="240" w:lineRule="auto"/>
        <w:ind w:firstLineChars="200" w:firstLine="640"/>
        <w:rPr>
          <w:rFonts w:ascii="仿宋_GB2312" w:eastAsia="仿宋_GB2312" w:hAnsi="Cambria" w:cs="ArialUnicodeMS"/>
          <w:kern w:val="0"/>
          <w:sz w:val="32"/>
          <w:szCs w:val="32"/>
        </w:rPr>
      </w:pPr>
    </w:p>
    <w:sectPr w:rsidR="00EB18B5" w:rsidSect="00553FE0">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0D6" w:rsidRDefault="008860D6">
      <w:pPr>
        <w:spacing w:after="0" w:line="240" w:lineRule="auto"/>
      </w:pPr>
      <w:r>
        <w:separator/>
      </w:r>
    </w:p>
  </w:endnote>
  <w:endnote w:type="continuationSeparator" w:id="1">
    <w:p w:rsidR="008860D6" w:rsidRDefault="00886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UnicodeMS">
    <w:altName w:val="Batang"/>
    <w:charset w:val="81"/>
    <w:family w:val="auto"/>
    <w:pitch w:val="default"/>
    <w:sig w:usb0="00000000" w:usb1="00000000" w:usb2="00000010" w:usb3="00000000" w:csb0="00080001" w:csb1="00000000"/>
  </w:font>
  <w:font w:name="MS-UIGothic,Bold">
    <w:altName w:val="Batang"/>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auto"/>
    <w:pitch w:val="default"/>
    <w:sig w:usb0="00000001" w:usb1="080E0000" w:usb2="00000000" w:usb3="00000000" w:csb0="00040000" w:csb1="00000000"/>
  </w:font>
  <w:font w:name="DengXian-Bold">
    <w:altName w:val="宋体"/>
    <w:charset w:val="86"/>
    <w:family w:val="auto"/>
    <w:pitch w:val="default"/>
    <w:sig w:usb0="00000000" w:usb1="0000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0D6" w:rsidRDefault="008860D6">
      <w:pPr>
        <w:spacing w:after="0" w:line="240" w:lineRule="auto"/>
      </w:pPr>
      <w:r>
        <w:separator/>
      </w:r>
    </w:p>
  </w:footnote>
  <w:footnote w:type="continuationSeparator" w:id="1">
    <w:p w:rsidR="008860D6" w:rsidRDefault="008860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58E1"/>
    <w:multiLevelType w:val="singleLevel"/>
    <w:tmpl w:val="44C558E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18B5"/>
    <w:rsid w:val="00024FDC"/>
    <w:rsid w:val="00051972"/>
    <w:rsid w:val="0008716C"/>
    <w:rsid w:val="000B77EC"/>
    <w:rsid w:val="000E41F3"/>
    <w:rsid w:val="0014404F"/>
    <w:rsid w:val="00192025"/>
    <w:rsid w:val="00192EDF"/>
    <w:rsid w:val="001C34E0"/>
    <w:rsid w:val="001D17F4"/>
    <w:rsid w:val="001D6A44"/>
    <w:rsid w:val="0025032D"/>
    <w:rsid w:val="00281A4A"/>
    <w:rsid w:val="002B298C"/>
    <w:rsid w:val="002E6C2F"/>
    <w:rsid w:val="0030623E"/>
    <w:rsid w:val="00314A70"/>
    <w:rsid w:val="003158CC"/>
    <w:rsid w:val="00317988"/>
    <w:rsid w:val="00351AF7"/>
    <w:rsid w:val="0036269F"/>
    <w:rsid w:val="00395072"/>
    <w:rsid w:val="003A11C1"/>
    <w:rsid w:val="003B72F0"/>
    <w:rsid w:val="003D73E6"/>
    <w:rsid w:val="004020CE"/>
    <w:rsid w:val="00424EEC"/>
    <w:rsid w:val="00432423"/>
    <w:rsid w:val="00436C03"/>
    <w:rsid w:val="00441163"/>
    <w:rsid w:val="004502AD"/>
    <w:rsid w:val="00475F86"/>
    <w:rsid w:val="00491236"/>
    <w:rsid w:val="004A7A19"/>
    <w:rsid w:val="004C06D9"/>
    <w:rsid w:val="004C3C74"/>
    <w:rsid w:val="0052161E"/>
    <w:rsid w:val="00543BD7"/>
    <w:rsid w:val="00553FE0"/>
    <w:rsid w:val="005A1ABD"/>
    <w:rsid w:val="005A39A8"/>
    <w:rsid w:val="005A783D"/>
    <w:rsid w:val="005C3777"/>
    <w:rsid w:val="006147A7"/>
    <w:rsid w:val="0067722F"/>
    <w:rsid w:val="00692E33"/>
    <w:rsid w:val="006E68B7"/>
    <w:rsid w:val="0071234F"/>
    <w:rsid w:val="00727EAE"/>
    <w:rsid w:val="007B680F"/>
    <w:rsid w:val="0081337B"/>
    <w:rsid w:val="008860D6"/>
    <w:rsid w:val="008C05FF"/>
    <w:rsid w:val="008E0893"/>
    <w:rsid w:val="008E3A6E"/>
    <w:rsid w:val="008E52BB"/>
    <w:rsid w:val="008E740E"/>
    <w:rsid w:val="00906FEA"/>
    <w:rsid w:val="00976A45"/>
    <w:rsid w:val="0098039F"/>
    <w:rsid w:val="009B001A"/>
    <w:rsid w:val="009C4697"/>
    <w:rsid w:val="009E2DE0"/>
    <w:rsid w:val="00A17970"/>
    <w:rsid w:val="00A26FB3"/>
    <w:rsid w:val="00A4164C"/>
    <w:rsid w:val="00A6131F"/>
    <w:rsid w:val="00A71182"/>
    <w:rsid w:val="00A7330C"/>
    <w:rsid w:val="00A77AFD"/>
    <w:rsid w:val="00A84E17"/>
    <w:rsid w:val="00A96831"/>
    <w:rsid w:val="00AA5716"/>
    <w:rsid w:val="00AD2924"/>
    <w:rsid w:val="00AD54CF"/>
    <w:rsid w:val="00AE7AE3"/>
    <w:rsid w:val="00AF1FF8"/>
    <w:rsid w:val="00B334AD"/>
    <w:rsid w:val="00B72C97"/>
    <w:rsid w:val="00BC69BF"/>
    <w:rsid w:val="00BD121B"/>
    <w:rsid w:val="00BF124A"/>
    <w:rsid w:val="00BF340F"/>
    <w:rsid w:val="00C3593B"/>
    <w:rsid w:val="00CA20E3"/>
    <w:rsid w:val="00D63356"/>
    <w:rsid w:val="00D65B5B"/>
    <w:rsid w:val="00DB24C7"/>
    <w:rsid w:val="00DE601A"/>
    <w:rsid w:val="00E0206C"/>
    <w:rsid w:val="00E7278D"/>
    <w:rsid w:val="00EB18B5"/>
    <w:rsid w:val="00EE04BB"/>
    <w:rsid w:val="00F51CD6"/>
    <w:rsid w:val="00F874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E0"/>
    <w:pPr>
      <w:widowControl w:val="0"/>
      <w:spacing w:after="160" w:line="480" w:lineRule="auto"/>
      <w:jc w:val="both"/>
    </w:pPr>
    <w:rPr>
      <w:kern w:val="2"/>
      <w:sz w:val="21"/>
      <w:szCs w:val="24"/>
    </w:rPr>
  </w:style>
  <w:style w:type="paragraph" w:styleId="1">
    <w:name w:val="heading 1"/>
    <w:basedOn w:val="a"/>
    <w:next w:val="a"/>
    <w:link w:val="1Char"/>
    <w:uiPriority w:val="9"/>
    <w:qFormat/>
    <w:rsid w:val="00553F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53FE0"/>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uiPriority w:val="9"/>
    <w:qFormat/>
    <w:rsid w:val="00553FE0"/>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553FE0"/>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553FE0"/>
    <w:pPr>
      <w:ind w:leftChars="2500" w:left="100"/>
    </w:pPr>
  </w:style>
  <w:style w:type="paragraph" w:styleId="a4">
    <w:name w:val="Balloon Text"/>
    <w:basedOn w:val="a"/>
    <w:link w:val="Char0"/>
    <w:uiPriority w:val="99"/>
    <w:qFormat/>
    <w:rsid w:val="00553FE0"/>
    <w:rPr>
      <w:sz w:val="18"/>
      <w:szCs w:val="18"/>
    </w:rPr>
  </w:style>
  <w:style w:type="paragraph" w:styleId="a5">
    <w:name w:val="footer"/>
    <w:basedOn w:val="a"/>
    <w:link w:val="Char1"/>
    <w:uiPriority w:val="99"/>
    <w:qFormat/>
    <w:rsid w:val="00553FE0"/>
    <w:pPr>
      <w:tabs>
        <w:tab w:val="center" w:pos="4153"/>
        <w:tab w:val="right" w:pos="8306"/>
      </w:tabs>
      <w:snapToGrid w:val="0"/>
      <w:jc w:val="left"/>
    </w:pPr>
    <w:rPr>
      <w:rFonts w:ascii="Cambria" w:eastAsia="黑体" w:hAnsi="Cambria" w:cs="宋体"/>
      <w:sz w:val="18"/>
      <w:szCs w:val="18"/>
    </w:rPr>
  </w:style>
  <w:style w:type="paragraph" w:styleId="a6">
    <w:name w:val="header"/>
    <w:basedOn w:val="a"/>
    <w:link w:val="Char2"/>
    <w:uiPriority w:val="99"/>
    <w:qFormat/>
    <w:rsid w:val="00553FE0"/>
    <w:pPr>
      <w:pBdr>
        <w:bottom w:val="single" w:sz="6" w:space="1" w:color="auto"/>
      </w:pBdr>
      <w:tabs>
        <w:tab w:val="center" w:pos="4153"/>
        <w:tab w:val="right" w:pos="8306"/>
      </w:tabs>
      <w:snapToGrid w:val="0"/>
      <w:jc w:val="center"/>
    </w:pPr>
    <w:rPr>
      <w:rFonts w:ascii="Cambria" w:eastAsia="黑体" w:hAnsi="Cambria" w:cs="宋体"/>
      <w:sz w:val="18"/>
      <w:szCs w:val="18"/>
    </w:rPr>
  </w:style>
  <w:style w:type="paragraph" w:styleId="a7">
    <w:name w:val="Subtitle"/>
    <w:basedOn w:val="a"/>
    <w:next w:val="a"/>
    <w:link w:val="Char3"/>
    <w:uiPriority w:val="11"/>
    <w:qFormat/>
    <w:rsid w:val="00553FE0"/>
    <w:pPr>
      <w:widowControl/>
      <w:spacing w:after="200" w:line="276" w:lineRule="auto"/>
      <w:jc w:val="left"/>
    </w:pPr>
    <w:rPr>
      <w:rFonts w:ascii="Calibri" w:hAnsi="Calibri" w:cs="宋体"/>
      <w:i/>
      <w:iCs/>
      <w:color w:val="F0A22E"/>
      <w:spacing w:val="15"/>
      <w:kern w:val="0"/>
      <w:sz w:val="24"/>
    </w:rPr>
  </w:style>
  <w:style w:type="paragraph" w:styleId="a8">
    <w:name w:val="Normal (Web)"/>
    <w:basedOn w:val="a"/>
    <w:unhideWhenUsed/>
    <w:rsid w:val="00553FE0"/>
    <w:pPr>
      <w:widowControl/>
      <w:spacing w:before="263" w:after="263" w:line="240" w:lineRule="auto"/>
      <w:ind w:left="176" w:right="176" w:firstLine="480"/>
      <w:jc w:val="left"/>
    </w:pPr>
    <w:rPr>
      <w:rFonts w:ascii="宋体" w:hAnsi="宋体" w:cs="宋体"/>
      <w:kern w:val="0"/>
      <w:sz w:val="24"/>
      <w:szCs w:val="20"/>
      <w:lang w:eastAsia="en-US"/>
    </w:rPr>
  </w:style>
  <w:style w:type="paragraph" w:styleId="a9">
    <w:name w:val="Title"/>
    <w:basedOn w:val="a"/>
    <w:next w:val="a"/>
    <w:link w:val="Char4"/>
    <w:uiPriority w:val="10"/>
    <w:qFormat/>
    <w:rsid w:val="00553FE0"/>
    <w:pPr>
      <w:widowControl/>
      <w:pBdr>
        <w:bottom w:val="single" w:sz="8" w:space="4" w:color="F0A22E"/>
      </w:pBdr>
      <w:spacing w:after="300"/>
      <w:contextualSpacing/>
      <w:jc w:val="left"/>
    </w:pPr>
    <w:rPr>
      <w:rFonts w:ascii="Calibri" w:hAnsi="Calibri" w:cs="宋体"/>
      <w:color w:val="3B2C24"/>
      <w:spacing w:val="5"/>
      <w:kern w:val="28"/>
      <w:sz w:val="52"/>
      <w:szCs w:val="52"/>
    </w:rPr>
  </w:style>
  <w:style w:type="paragraph" w:customStyle="1" w:styleId="10">
    <w:name w:val="无间隔1"/>
    <w:link w:val="Char5"/>
    <w:uiPriority w:val="1"/>
    <w:qFormat/>
    <w:rsid w:val="00553FE0"/>
    <w:pPr>
      <w:spacing w:after="160" w:line="480" w:lineRule="auto"/>
    </w:pPr>
    <w:rPr>
      <w:rFonts w:ascii="Cambria" w:eastAsia="黑体" w:hAnsi="Cambria" w:cs="宋体"/>
      <w:sz w:val="22"/>
      <w:szCs w:val="22"/>
    </w:rPr>
  </w:style>
  <w:style w:type="character" w:customStyle="1" w:styleId="Char2">
    <w:name w:val="页眉 Char"/>
    <w:link w:val="a6"/>
    <w:uiPriority w:val="99"/>
    <w:qFormat/>
    <w:rsid w:val="00553FE0"/>
    <w:rPr>
      <w:sz w:val="18"/>
      <w:szCs w:val="18"/>
    </w:rPr>
  </w:style>
  <w:style w:type="character" w:customStyle="1" w:styleId="Char1">
    <w:name w:val="页脚 Char"/>
    <w:link w:val="a5"/>
    <w:uiPriority w:val="99"/>
    <w:qFormat/>
    <w:rsid w:val="00553FE0"/>
    <w:rPr>
      <w:sz w:val="18"/>
      <w:szCs w:val="18"/>
    </w:rPr>
  </w:style>
  <w:style w:type="character" w:customStyle="1" w:styleId="Char5">
    <w:name w:val="无间隔 Char"/>
    <w:link w:val="10"/>
    <w:uiPriority w:val="1"/>
    <w:qFormat/>
    <w:rsid w:val="00553FE0"/>
    <w:rPr>
      <w:kern w:val="0"/>
      <w:sz w:val="22"/>
    </w:rPr>
  </w:style>
  <w:style w:type="character" w:customStyle="1" w:styleId="Char0">
    <w:name w:val="批注框文本 Char"/>
    <w:link w:val="a4"/>
    <w:uiPriority w:val="99"/>
    <w:qFormat/>
    <w:rsid w:val="00553FE0"/>
    <w:rPr>
      <w:rFonts w:ascii="Times New Roman" w:eastAsia="宋体" w:hAnsi="Times New Roman" w:cs="Times New Roman"/>
      <w:sz w:val="18"/>
      <w:szCs w:val="18"/>
    </w:rPr>
  </w:style>
  <w:style w:type="character" w:customStyle="1" w:styleId="Char4">
    <w:name w:val="标题 Char"/>
    <w:link w:val="a9"/>
    <w:uiPriority w:val="10"/>
    <w:qFormat/>
    <w:rsid w:val="00553FE0"/>
    <w:rPr>
      <w:rFonts w:ascii="Calibri" w:eastAsia="宋体" w:hAnsi="Calibri" w:cs="宋体"/>
      <w:color w:val="3B2C24"/>
      <w:spacing w:val="5"/>
      <w:kern w:val="28"/>
      <w:sz w:val="52"/>
      <w:szCs w:val="52"/>
    </w:rPr>
  </w:style>
  <w:style w:type="character" w:customStyle="1" w:styleId="Char3">
    <w:name w:val="副标题 Char"/>
    <w:link w:val="a7"/>
    <w:uiPriority w:val="11"/>
    <w:qFormat/>
    <w:rsid w:val="00553FE0"/>
    <w:rPr>
      <w:rFonts w:ascii="Calibri" w:eastAsia="宋体" w:hAnsi="Calibri" w:cs="宋体"/>
      <w:i/>
      <w:iCs/>
      <w:color w:val="F0A22E"/>
      <w:spacing w:val="15"/>
      <w:kern w:val="0"/>
      <w:sz w:val="24"/>
      <w:szCs w:val="24"/>
    </w:rPr>
  </w:style>
  <w:style w:type="character" w:customStyle="1" w:styleId="Style1">
    <w:name w:val="Style1"/>
    <w:uiPriority w:val="1"/>
    <w:qFormat/>
    <w:rsid w:val="00553FE0"/>
    <w:rPr>
      <w:rFonts w:ascii="Cambria" w:eastAsia="黑体" w:hAnsi="黑体" w:cs="宋体"/>
      <w:sz w:val="22"/>
      <w:szCs w:val="22"/>
      <w:lang w:eastAsia="zh-CN"/>
    </w:rPr>
  </w:style>
  <w:style w:type="character" w:customStyle="1" w:styleId="Style2">
    <w:name w:val="Style2"/>
    <w:uiPriority w:val="1"/>
    <w:qFormat/>
    <w:rsid w:val="00553FE0"/>
    <w:rPr>
      <w:rFonts w:ascii="Cambria" w:eastAsia="黑体" w:hAnsi="黑体" w:cs="宋体"/>
      <w:sz w:val="22"/>
      <w:szCs w:val="22"/>
      <w:lang w:eastAsia="zh-CN"/>
    </w:rPr>
  </w:style>
  <w:style w:type="character" w:customStyle="1" w:styleId="Style3">
    <w:name w:val="Style3"/>
    <w:uiPriority w:val="1"/>
    <w:qFormat/>
    <w:rsid w:val="00553FE0"/>
    <w:rPr>
      <w:rFonts w:ascii="Cambria" w:eastAsia="黑体" w:hAnsi="黑体" w:cs="宋体"/>
      <w:szCs w:val="22"/>
      <w:lang w:eastAsia="zh-CN"/>
    </w:rPr>
  </w:style>
  <w:style w:type="character" w:customStyle="1" w:styleId="Style4">
    <w:name w:val="Style4"/>
    <w:uiPriority w:val="1"/>
    <w:qFormat/>
    <w:rsid w:val="00553FE0"/>
    <w:rPr>
      <w:rFonts w:ascii="Cambria" w:eastAsia="黑体" w:hAnsi="黑体" w:cs="宋体"/>
      <w:szCs w:val="22"/>
      <w:lang w:eastAsia="zh-CN"/>
    </w:rPr>
  </w:style>
  <w:style w:type="character" w:customStyle="1" w:styleId="Style5">
    <w:name w:val="Style5"/>
    <w:uiPriority w:val="1"/>
    <w:qFormat/>
    <w:rsid w:val="00553FE0"/>
    <w:rPr>
      <w:rFonts w:ascii="Cambria" w:eastAsia="黑体" w:hAnsi="黑体" w:cs="宋体"/>
      <w:sz w:val="22"/>
      <w:szCs w:val="22"/>
      <w:lang w:eastAsia="zh-CN"/>
    </w:rPr>
  </w:style>
  <w:style w:type="character" w:customStyle="1" w:styleId="1Char">
    <w:name w:val="标题 1 Char"/>
    <w:link w:val="1"/>
    <w:uiPriority w:val="9"/>
    <w:qFormat/>
    <w:rsid w:val="00553FE0"/>
    <w:rPr>
      <w:rFonts w:ascii="Times New Roman" w:eastAsia="宋体" w:hAnsi="Times New Roman" w:cs="Times New Roman"/>
      <w:b/>
      <w:bCs/>
      <w:kern w:val="44"/>
      <w:sz w:val="44"/>
      <w:szCs w:val="44"/>
    </w:rPr>
  </w:style>
  <w:style w:type="character" w:customStyle="1" w:styleId="2Char">
    <w:name w:val="标题 2 Char"/>
    <w:link w:val="2"/>
    <w:uiPriority w:val="9"/>
    <w:qFormat/>
    <w:rsid w:val="00553FE0"/>
    <w:rPr>
      <w:rFonts w:ascii="Calibri" w:eastAsia="宋体" w:hAnsi="Calibri" w:cs="宋体"/>
      <w:b/>
      <w:bCs/>
      <w:sz w:val="32"/>
      <w:szCs w:val="32"/>
    </w:rPr>
  </w:style>
  <w:style w:type="character" w:customStyle="1" w:styleId="3Char">
    <w:name w:val="标题 3 Char"/>
    <w:link w:val="3"/>
    <w:uiPriority w:val="9"/>
    <w:qFormat/>
    <w:rsid w:val="00553FE0"/>
    <w:rPr>
      <w:rFonts w:ascii="Times New Roman" w:eastAsia="宋体" w:hAnsi="Times New Roman" w:cs="Times New Roman"/>
      <w:b/>
      <w:bCs/>
      <w:sz w:val="32"/>
      <w:szCs w:val="32"/>
    </w:rPr>
  </w:style>
  <w:style w:type="character" w:customStyle="1" w:styleId="4Char">
    <w:name w:val="标题 4 Char"/>
    <w:link w:val="4"/>
    <w:uiPriority w:val="9"/>
    <w:qFormat/>
    <w:rsid w:val="00553FE0"/>
    <w:rPr>
      <w:rFonts w:ascii="Calibri" w:eastAsia="宋体" w:hAnsi="Calibri" w:cs="宋体"/>
      <w:b/>
      <w:bCs/>
      <w:sz w:val="28"/>
      <w:szCs w:val="28"/>
    </w:rPr>
  </w:style>
  <w:style w:type="character" w:customStyle="1" w:styleId="Char">
    <w:name w:val="日期 Char"/>
    <w:link w:val="a3"/>
    <w:uiPriority w:val="99"/>
    <w:qFormat/>
    <w:rsid w:val="00553FE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4.bin"/><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42" textRotate="1"/>
    <customShpInfo spid="_x0000_s1043" textRotate="1"/>
  </customShpExts>
</s:customData>
</file>

<file path=customXml/itemProps1.xml><?xml version="1.0" encoding="utf-8"?>
<ds:datastoreItem xmlns:ds="http://schemas.openxmlformats.org/officeDocument/2006/customXml" ds:itemID="{BD7ED5D3-E3FD-4E2B-B686-9A1960E2A5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33</Pages>
  <Words>2088</Words>
  <Characters>11906</Characters>
  <Application>Microsoft Office Word</Application>
  <DocSecurity>0</DocSecurity>
  <Lines>99</Lines>
  <Paragraphs>27</Paragraphs>
  <ScaleCrop>false</ScaleCrop>
  <Company>Microsoft</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76</cp:revision>
  <cp:lastPrinted>2019-08-05T07:45:00Z</cp:lastPrinted>
  <dcterms:created xsi:type="dcterms:W3CDTF">2018-08-29T08:38:00Z</dcterms:created>
  <dcterms:modified xsi:type="dcterms:W3CDTF">2021-05-19T08:14:00Z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